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AF37" w14:textId="77777777" w:rsidR="006557B6" w:rsidRDefault="006557B6" w:rsidP="002B5454">
      <w:pPr>
        <w:jc w:val="both"/>
        <w:rPr>
          <w:rFonts w:ascii="Arial" w:hAnsi="Arial" w:cs="Arial"/>
          <w:sz w:val="22"/>
          <w:szCs w:val="22"/>
        </w:rPr>
      </w:pPr>
    </w:p>
    <w:p w14:paraId="4026C857" w14:textId="77777777" w:rsidR="006557B6" w:rsidRDefault="006557B6" w:rsidP="002B5454">
      <w:pPr>
        <w:jc w:val="both"/>
        <w:rPr>
          <w:rFonts w:ascii="Arial" w:hAnsi="Arial" w:cs="Arial"/>
          <w:sz w:val="22"/>
          <w:szCs w:val="22"/>
        </w:rPr>
      </w:pPr>
    </w:p>
    <w:p w14:paraId="2AE09902" w14:textId="77777777" w:rsidR="006557B6" w:rsidRDefault="006557B6" w:rsidP="002B5454">
      <w:pPr>
        <w:jc w:val="both"/>
        <w:rPr>
          <w:rFonts w:ascii="Arial" w:hAnsi="Arial" w:cs="Arial"/>
          <w:sz w:val="22"/>
          <w:szCs w:val="22"/>
        </w:rPr>
      </w:pPr>
    </w:p>
    <w:p w14:paraId="055AAEAF" w14:textId="77777777" w:rsidR="006557B6" w:rsidRDefault="006557B6" w:rsidP="00B33A6E">
      <w:pPr>
        <w:jc w:val="center"/>
        <w:rPr>
          <w:rFonts w:ascii="Arial" w:hAnsi="Arial" w:cs="Arial"/>
          <w:b/>
          <w:bCs/>
          <w:sz w:val="22"/>
          <w:szCs w:val="22"/>
        </w:rPr>
      </w:pPr>
      <w:r>
        <w:rPr>
          <w:rFonts w:ascii="Arial" w:hAnsi="Arial" w:cs="Arial"/>
          <w:b/>
          <w:bCs/>
          <w:sz w:val="22"/>
          <w:szCs w:val="22"/>
        </w:rPr>
        <w:t>SPECIFICATION FOR MODEL</w:t>
      </w:r>
      <w:r w:rsidR="00953396">
        <w:rPr>
          <w:rFonts w:ascii="Arial" w:hAnsi="Arial" w:cs="Arial"/>
          <w:b/>
          <w:bCs/>
          <w:sz w:val="22"/>
          <w:szCs w:val="22"/>
        </w:rPr>
        <w:t xml:space="preserve"> </w:t>
      </w:r>
      <w:r w:rsidR="004C569B">
        <w:rPr>
          <w:rFonts w:ascii="Arial" w:hAnsi="Arial" w:cs="Arial"/>
          <w:b/>
          <w:bCs/>
          <w:sz w:val="22"/>
          <w:szCs w:val="22"/>
        </w:rPr>
        <w:t>CR-25</w:t>
      </w:r>
      <w:r w:rsidR="00630FEB">
        <w:rPr>
          <w:rFonts w:ascii="Arial" w:hAnsi="Arial" w:cs="Arial"/>
          <w:b/>
          <w:bCs/>
          <w:sz w:val="22"/>
          <w:szCs w:val="22"/>
        </w:rPr>
        <w:t>P</w:t>
      </w:r>
      <w:r w:rsidR="004C569B">
        <w:rPr>
          <w:rFonts w:ascii="Arial" w:hAnsi="Arial" w:cs="Arial"/>
          <w:b/>
          <w:bCs/>
          <w:sz w:val="22"/>
          <w:szCs w:val="22"/>
        </w:rPr>
        <w:t xml:space="preserve"> ELECTROMECHANICAL</w:t>
      </w:r>
      <w:r w:rsidR="008D40D5">
        <w:rPr>
          <w:rFonts w:ascii="Arial" w:hAnsi="Arial" w:cs="Arial"/>
          <w:b/>
          <w:bCs/>
          <w:sz w:val="22"/>
          <w:szCs w:val="22"/>
        </w:rPr>
        <w:t xml:space="preserve"> CABLE BEAM</w:t>
      </w:r>
      <w:r>
        <w:rPr>
          <w:rFonts w:ascii="Arial" w:hAnsi="Arial" w:cs="Arial"/>
          <w:b/>
          <w:bCs/>
          <w:sz w:val="22"/>
          <w:szCs w:val="22"/>
        </w:rPr>
        <w:t xml:space="preserve"> BARRIER</w:t>
      </w:r>
    </w:p>
    <w:p w14:paraId="02EC1199" w14:textId="77777777" w:rsidR="006557B6" w:rsidRDefault="006557B6" w:rsidP="002B5454">
      <w:pPr>
        <w:jc w:val="both"/>
        <w:rPr>
          <w:rFonts w:ascii="Arial" w:hAnsi="Arial" w:cs="Arial"/>
          <w:sz w:val="22"/>
          <w:szCs w:val="22"/>
        </w:rPr>
      </w:pPr>
    </w:p>
    <w:p w14:paraId="356BB987" w14:textId="77777777" w:rsidR="006557B6" w:rsidRDefault="006557B6" w:rsidP="002B5454">
      <w:pPr>
        <w:jc w:val="both"/>
        <w:rPr>
          <w:rFonts w:ascii="Arial" w:hAnsi="Arial" w:cs="Arial"/>
          <w:sz w:val="22"/>
          <w:szCs w:val="22"/>
        </w:rPr>
      </w:pPr>
    </w:p>
    <w:p w14:paraId="00B94A90" w14:textId="77777777" w:rsidR="006557B6" w:rsidRDefault="006557B6" w:rsidP="002B5454">
      <w:pPr>
        <w:pStyle w:val="Heading2"/>
        <w:jc w:val="both"/>
        <w:rPr>
          <w:rFonts w:ascii="Arial" w:hAnsi="Arial" w:cs="Arial"/>
        </w:rPr>
      </w:pPr>
      <w:r>
        <w:rPr>
          <w:rFonts w:ascii="Arial" w:hAnsi="Arial" w:cs="Arial"/>
        </w:rPr>
        <w:t>PART I - GENERAL</w:t>
      </w:r>
    </w:p>
    <w:p w14:paraId="5F6E2A9C" w14:textId="77777777" w:rsidR="006557B6" w:rsidRDefault="006557B6" w:rsidP="002B5454">
      <w:pPr>
        <w:jc w:val="both"/>
        <w:rPr>
          <w:rFonts w:ascii="Arial" w:hAnsi="Arial" w:cs="Arial"/>
          <w:b/>
          <w:bCs/>
        </w:rPr>
      </w:pPr>
    </w:p>
    <w:p w14:paraId="20659AA3" w14:textId="77777777" w:rsidR="006557B6" w:rsidRDefault="006557B6" w:rsidP="002B5454">
      <w:pPr>
        <w:jc w:val="both"/>
        <w:rPr>
          <w:rFonts w:ascii="Arial" w:hAnsi="Arial" w:cs="Arial"/>
          <w:b/>
          <w:bCs/>
        </w:rPr>
      </w:pPr>
    </w:p>
    <w:p w14:paraId="74EA16BC" w14:textId="77777777" w:rsidR="006557B6" w:rsidRDefault="006557B6" w:rsidP="002B5454">
      <w:pPr>
        <w:tabs>
          <w:tab w:val="left" w:pos="-1440"/>
        </w:tabs>
        <w:ind w:left="360" w:hanging="360"/>
        <w:jc w:val="both"/>
        <w:rPr>
          <w:rFonts w:ascii="Arial" w:hAnsi="Arial" w:cs="Arial"/>
        </w:rPr>
      </w:pPr>
      <w:r>
        <w:rPr>
          <w:rFonts w:ascii="Arial" w:hAnsi="Arial" w:cs="Arial"/>
          <w:b/>
          <w:bCs/>
        </w:rPr>
        <w:t>1.1</w:t>
      </w:r>
      <w:r>
        <w:rPr>
          <w:rFonts w:ascii="Arial" w:hAnsi="Arial" w:cs="Arial"/>
          <w:b/>
          <w:bCs/>
        </w:rPr>
        <w:tab/>
        <w:t>WORK INCLUDED IN THIS SECTION</w:t>
      </w:r>
    </w:p>
    <w:p w14:paraId="53771AFD" w14:textId="77777777" w:rsidR="006557B6" w:rsidRDefault="006557B6" w:rsidP="002B5454">
      <w:pPr>
        <w:tabs>
          <w:tab w:val="left" w:pos="-1440"/>
        </w:tabs>
        <w:ind w:left="1080"/>
        <w:jc w:val="both"/>
        <w:rPr>
          <w:rFonts w:ascii="Arial" w:hAnsi="Arial" w:cs="Arial"/>
        </w:rPr>
      </w:pPr>
    </w:p>
    <w:p w14:paraId="1B533CF2" w14:textId="77777777" w:rsidR="006557B6" w:rsidRDefault="006557B6" w:rsidP="002B5454">
      <w:pPr>
        <w:widowControl w:val="0"/>
        <w:numPr>
          <w:ilvl w:val="0"/>
          <w:numId w:val="1"/>
        </w:numPr>
        <w:tabs>
          <w:tab w:val="left" w:pos="-1440"/>
          <w:tab w:val="left" w:pos="720"/>
        </w:tabs>
        <w:jc w:val="both"/>
        <w:rPr>
          <w:rFonts w:ascii="Arial" w:hAnsi="Arial" w:cs="Arial"/>
        </w:rPr>
      </w:pPr>
      <w:r>
        <w:rPr>
          <w:rFonts w:ascii="Arial" w:hAnsi="Arial" w:cs="Arial"/>
        </w:rPr>
        <w:t>Furnish labor, materials, inspections, supervision, etc., necessary for the complete installation and operation of vehicle barrier(s) as shown on the plans and specified herein. Work includes furnishing all items and accessories required or necessary for the correct operation of the vehicle barrier(s) as shown on plans and/or specified herein.</w:t>
      </w:r>
    </w:p>
    <w:p w14:paraId="6355CC01" w14:textId="77777777" w:rsidR="006557B6" w:rsidRDefault="006557B6" w:rsidP="002B5454">
      <w:pPr>
        <w:jc w:val="both"/>
        <w:rPr>
          <w:rFonts w:ascii="Arial" w:hAnsi="Arial" w:cs="Arial"/>
        </w:rPr>
      </w:pPr>
    </w:p>
    <w:p w14:paraId="6D803620" w14:textId="77777777" w:rsidR="006557B6" w:rsidRDefault="006557B6" w:rsidP="002B5454">
      <w:pPr>
        <w:tabs>
          <w:tab w:val="left" w:pos="-1440"/>
        </w:tabs>
        <w:ind w:left="360" w:hanging="360"/>
        <w:jc w:val="both"/>
        <w:rPr>
          <w:rFonts w:ascii="Arial" w:hAnsi="Arial" w:cs="Arial"/>
        </w:rPr>
      </w:pPr>
      <w:r>
        <w:rPr>
          <w:rFonts w:ascii="Arial" w:hAnsi="Arial" w:cs="Arial"/>
          <w:b/>
          <w:bCs/>
        </w:rPr>
        <w:t>1.2</w:t>
      </w:r>
      <w:r>
        <w:rPr>
          <w:rFonts w:ascii="Arial" w:hAnsi="Arial" w:cs="Arial"/>
        </w:rPr>
        <w:tab/>
      </w:r>
      <w:r>
        <w:rPr>
          <w:rFonts w:ascii="Arial" w:hAnsi="Arial" w:cs="Arial"/>
          <w:b/>
          <w:bCs/>
        </w:rPr>
        <w:t>QUALITY ASSURANCE</w:t>
      </w:r>
    </w:p>
    <w:p w14:paraId="6AA95BD0" w14:textId="77777777" w:rsidR="006557B6" w:rsidRDefault="006557B6" w:rsidP="002B5454">
      <w:pPr>
        <w:tabs>
          <w:tab w:val="left" w:pos="-1440"/>
        </w:tabs>
        <w:ind w:left="720"/>
        <w:jc w:val="both"/>
        <w:rPr>
          <w:rFonts w:ascii="Arial" w:hAnsi="Arial" w:cs="Arial"/>
        </w:rPr>
      </w:pPr>
    </w:p>
    <w:p w14:paraId="7E3433DE" w14:textId="77777777" w:rsidR="006557B6" w:rsidRDefault="006557B6" w:rsidP="002B5454">
      <w:pPr>
        <w:widowControl w:val="0"/>
        <w:numPr>
          <w:ilvl w:val="0"/>
          <w:numId w:val="2"/>
        </w:numPr>
        <w:tabs>
          <w:tab w:val="left" w:pos="-1440"/>
          <w:tab w:val="left" w:pos="720"/>
        </w:tabs>
        <w:jc w:val="both"/>
        <w:rPr>
          <w:rFonts w:ascii="Arial" w:hAnsi="Arial" w:cs="Arial"/>
        </w:rPr>
      </w:pPr>
      <w:r>
        <w:rPr>
          <w:rFonts w:ascii="Arial" w:hAnsi="Arial" w:cs="Arial"/>
        </w:rPr>
        <w:t xml:space="preserve">The Company shall specialize in manufacturing of the type barriers specified, with a minimum </w:t>
      </w:r>
      <w:r w:rsidR="003858EF">
        <w:rPr>
          <w:rFonts w:ascii="Arial" w:hAnsi="Arial" w:cs="Arial"/>
        </w:rPr>
        <w:t>five</w:t>
      </w:r>
      <w:r>
        <w:rPr>
          <w:rFonts w:ascii="Arial" w:hAnsi="Arial" w:cs="Arial"/>
        </w:rPr>
        <w:t xml:space="preserve"> (</w:t>
      </w:r>
      <w:r w:rsidR="003858EF">
        <w:rPr>
          <w:rFonts w:ascii="Arial" w:hAnsi="Arial" w:cs="Arial"/>
        </w:rPr>
        <w:t>5</w:t>
      </w:r>
      <w:r>
        <w:rPr>
          <w:rFonts w:ascii="Arial" w:hAnsi="Arial" w:cs="Arial"/>
        </w:rPr>
        <w:t>) years experience.</w:t>
      </w:r>
    </w:p>
    <w:p w14:paraId="33B6CEC6" w14:textId="77777777" w:rsidR="006557B6" w:rsidRDefault="006557B6" w:rsidP="002B5454">
      <w:pPr>
        <w:numPr>
          <w:ilvl w:val="12"/>
          <w:numId w:val="0"/>
        </w:numPr>
        <w:tabs>
          <w:tab w:val="left" w:pos="-1440"/>
        </w:tabs>
        <w:ind w:left="720"/>
        <w:jc w:val="both"/>
        <w:rPr>
          <w:rFonts w:ascii="Arial" w:hAnsi="Arial" w:cs="Arial"/>
        </w:rPr>
      </w:pPr>
    </w:p>
    <w:p w14:paraId="072756FA" w14:textId="77777777" w:rsidR="006557B6" w:rsidRDefault="006557B6" w:rsidP="002B5454">
      <w:pPr>
        <w:widowControl w:val="0"/>
        <w:numPr>
          <w:ilvl w:val="0"/>
          <w:numId w:val="2"/>
        </w:numPr>
        <w:tabs>
          <w:tab w:val="left" w:pos="-1440"/>
          <w:tab w:val="left" w:pos="720"/>
        </w:tabs>
        <w:jc w:val="both"/>
        <w:rPr>
          <w:rFonts w:ascii="Arial" w:hAnsi="Arial" w:cs="Arial"/>
        </w:rPr>
      </w:pPr>
      <w:r>
        <w:rPr>
          <w:rFonts w:ascii="Arial" w:hAnsi="Arial" w:cs="Arial"/>
        </w:rPr>
        <w:t>The installer shall have a minimum three (3) years installation experience of similar equipment.</w:t>
      </w:r>
    </w:p>
    <w:p w14:paraId="0B406E85" w14:textId="77777777" w:rsidR="006557B6" w:rsidRDefault="006557B6" w:rsidP="002B5454">
      <w:pPr>
        <w:jc w:val="both"/>
        <w:rPr>
          <w:rFonts w:ascii="Arial" w:hAnsi="Arial" w:cs="Arial"/>
        </w:rPr>
      </w:pPr>
    </w:p>
    <w:p w14:paraId="41DC928C" w14:textId="77777777" w:rsidR="006557B6" w:rsidRDefault="006557B6" w:rsidP="002B5454">
      <w:pPr>
        <w:tabs>
          <w:tab w:val="left" w:pos="360"/>
        </w:tabs>
        <w:ind w:left="360" w:hanging="360"/>
        <w:jc w:val="both"/>
        <w:rPr>
          <w:rFonts w:ascii="Arial" w:hAnsi="Arial" w:cs="Arial"/>
        </w:rPr>
      </w:pPr>
      <w:r>
        <w:rPr>
          <w:rFonts w:ascii="Arial" w:hAnsi="Arial" w:cs="Arial"/>
          <w:b/>
          <w:bCs/>
        </w:rPr>
        <w:t>1.3</w:t>
      </w:r>
      <w:r>
        <w:rPr>
          <w:rFonts w:ascii="Arial" w:hAnsi="Arial" w:cs="Arial"/>
        </w:rPr>
        <w:tab/>
      </w:r>
      <w:r>
        <w:rPr>
          <w:rFonts w:ascii="Arial" w:hAnsi="Arial" w:cs="Arial"/>
          <w:b/>
          <w:bCs/>
        </w:rPr>
        <w:t>SUBMITTALS</w:t>
      </w:r>
    </w:p>
    <w:p w14:paraId="45EEE179" w14:textId="77777777" w:rsidR="006557B6" w:rsidRDefault="006557B6" w:rsidP="002B5454">
      <w:pPr>
        <w:jc w:val="both"/>
        <w:rPr>
          <w:rFonts w:ascii="Arial" w:hAnsi="Arial" w:cs="Arial"/>
        </w:rPr>
      </w:pPr>
    </w:p>
    <w:p w14:paraId="784CA5E9" w14:textId="77777777" w:rsidR="006557B6" w:rsidRDefault="006557B6" w:rsidP="002B5454">
      <w:pPr>
        <w:widowControl w:val="0"/>
        <w:numPr>
          <w:ilvl w:val="0"/>
          <w:numId w:val="3"/>
        </w:numPr>
        <w:tabs>
          <w:tab w:val="left" w:pos="-1440"/>
          <w:tab w:val="left" w:pos="720"/>
        </w:tabs>
        <w:jc w:val="both"/>
        <w:rPr>
          <w:rFonts w:ascii="Arial" w:hAnsi="Arial" w:cs="Arial"/>
        </w:rPr>
      </w:pPr>
      <w:r>
        <w:rPr>
          <w:rFonts w:ascii="Arial" w:hAnsi="Arial" w:cs="Arial"/>
        </w:rPr>
        <w:t>Submittals shall contain sufficient plans, elevations, sections, and schematics to clearly describe the apparatus.  All conduit runs, controls and similar drawings shall be included.</w:t>
      </w:r>
    </w:p>
    <w:p w14:paraId="2F85DC5F" w14:textId="77777777" w:rsidR="006557B6" w:rsidRDefault="006557B6" w:rsidP="002B5454">
      <w:pPr>
        <w:numPr>
          <w:ilvl w:val="12"/>
          <w:numId w:val="0"/>
        </w:numPr>
        <w:tabs>
          <w:tab w:val="left" w:pos="0"/>
        </w:tabs>
        <w:jc w:val="both"/>
        <w:rPr>
          <w:rFonts w:ascii="Arial" w:hAnsi="Arial" w:cs="Arial"/>
        </w:rPr>
      </w:pPr>
    </w:p>
    <w:p w14:paraId="3D6404C0" w14:textId="77777777" w:rsidR="006557B6" w:rsidRDefault="006557B6" w:rsidP="002B5454">
      <w:pPr>
        <w:widowControl w:val="0"/>
        <w:numPr>
          <w:ilvl w:val="0"/>
          <w:numId w:val="3"/>
        </w:numPr>
        <w:tabs>
          <w:tab w:val="left" w:pos="-1440"/>
          <w:tab w:val="left" w:pos="720"/>
        </w:tabs>
        <w:jc w:val="both"/>
        <w:rPr>
          <w:rFonts w:ascii="Arial" w:hAnsi="Arial" w:cs="Arial"/>
        </w:rPr>
      </w:pPr>
      <w:r>
        <w:rPr>
          <w:rFonts w:ascii="Arial" w:hAnsi="Arial" w:cs="Arial"/>
        </w:rPr>
        <w:t>Submittals shall include (but not necessarily limited to) the following:</w:t>
      </w:r>
    </w:p>
    <w:p w14:paraId="4117043B" w14:textId="77777777" w:rsidR="006557B6" w:rsidRDefault="006557B6" w:rsidP="002B5454">
      <w:pPr>
        <w:numPr>
          <w:ilvl w:val="12"/>
          <w:numId w:val="0"/>
        </w:numPr>
        <w:tabs>
          <w:tab w:val="left" w:pos="0"/>
        </w:tabs>
        <w:jc w:val="both"/>
        <w:rPr>
          <w:rFonts w:ascii="Arial" w:hAnsi="Arial" w:cs="Arial"/>
        </w:rPr>
      </w:pPr>
    </w:p>
    <w:p w14:paraId="2B0A140A" w14:textId="77777777" w:rsidR="006557B6" w:rsidRDefault="006557B6" w:rsidP="00D803D7">
      <w:pPr>
        <w:widowControl w:val="0"/>
        <w:numPr>
          <w:ilvl w:val="0"/>
          <w:numId w:val="4"/>
        </w:numPr>
        <w:tabs>
          <w:tab w:val="left" w:pos="-1440"/>
          <w:tab w:val="left" w:pos="1080"/>
        </w:tabs>
        <w:ind w:left="1080"/>
        <w:jc w:val="both"/>
        <w:rPr>
          <w:rFonts w:ascii="Arial" w:hAnsi="Arial" w:cs="Arial"/>
        </w:rPr>
      </w:pPr>
      <w:r>
        <w:rPr>
          <w:rFonts w:ascii="Arial" w:hAnsi="Arial" w:cs="Arial"/>
        </w:rPr>
        <w:t>All high and low voltage conduit runs.</w:t>
      </w:r>
    </w:p>
    <w:p w14:paraId="3CAF9DD9" w14:textId="77777777" w:rsidR="006557B6" w:rsidRDefault="006557B6" w:rsidP="00D803D7">
      <w:pPr>
        <w:numPr>
          <w:ilvl w:val="12"/>
          <w:numId w:val="0"/>
        </w:numPr>
        <w:tabs>
          <w:tab w:val="left" w:pos="-1440"/>
          <w:tab w:val="left" w:pos="0"/>
          <w:tab w:val="left" w:pos="1080"/>
          <w:tab w:val="left" w:pos="2160"/>
        </w:tabs>
        <w:ind w:left="1080"/>
        <w:jc w:val="both"/>
        <w:rPr>
          <w:rFonts w:ascii="Arial" w:hAnsi="Arial" w:cs="Arial"/>
        </w:rPr>
      </w:pPr>
    </w:p>
    <w:p w14:paraId="38475BFC" w14:textId="77777777" w:rsidR="006557B6" w:rsidRDefault="006557B6" w:rsidP="00D803D7">
      <w:pPr>
        <w:widowControl w:val="0"/>
        <w:numPr>
          <w:ilvl w:val="0"/>
          <w:numId w:val="4"/>
        </w:numPr>
        <w:tabs>
          <w:tab w:val="left" w:pos="-1440"/>
          <w:tab w:val="left" w:pos="1080"/>
        </w:tabs>
        <w:ind w:left="1080"/>
        <w:jc w:val="both"/>
        <w:rPr>
          <w:rFonts w:ascii="Arial" w:hAnsi="Arial" w:cs="Arial"/>
        </w:rPr>
      </w:pPr>
      <w:r>
        <w:rPr>
          <w:rFonts w:ascii="Arial" w:hAnsi="Arial" w:cs="Arial"/>
        </w:rPr>
        <w:t>Mounting dimensions and locations.</w:t>
      </w:r>
    </w:p>
    <w:p w14:paraId="24A09755" w14:textId="77777777" w:rsidR="006557B6" w:rsidRDefault="006557B6" w:rsidP="00D803D7">
      <w:pPr>
        <w:numPr>
          <w:ilvl w:val="12"/>
          <w:numId w:val="0"/>
        </w:numPr>
        <w:tabs>
          <w:tab w:val="left" w:pos="-1440"/>
          <w:tab w:val="left" w:pos="0"/>
          <w:tab w:val="left" w:pos="1080"/>
          <w:tab w:val="left" w:pos="2160"/>
        </w:tabs>
        <w:ind w:left="1080"/>
        <w:jc w:val="both"/>
        <w:rPr>
          <w:rFonts w:ascii="Arial" w:hAnsi="Arial" w:cs="Arial"/>
        </w:rPr>
      </w:pPr>
    </w:p>
    <w:p w14:paraId="3FDA67FA" w14:textId="77777777" w:rsidR="006557B6" w:rsidRDefault="006557B6" w:rsidP="00D803D7">
      <w:pPr>
        <w:widowControl w:val="0"/>
        <w:numPr>
          <w:ilvl w:val="0"/>
          <w:numId w:val="4"/>
        </w:numPr>
        <w:tabs>
          <w:tab w:val="left" w:pos="-1440"/>
          <w:tab w:val="left" w:pos="1080"/>
        </w:tabs>
        <w:ind w:left="1080"/>
        <w:jc w:val="both"/>
        <w:rPr>
          <w:rFonts w:ascii="Arial" w:hAnsi="Arial" w:cs="Arial"/>
        </w:rPr>
      </w:pPr>
      <w:r>
        <w:rPr>
          <w:rFonts w:ascii="Arial" w:hAnsi="Arial" w:cs="Arial"/>
        </w:rPr>
        <w:t>Details of electronic equipment, electrical equipment or any other apparatus deemed necessary by the Owner or Owners representative.</w:t>
      </w:r>
    </w:p>
    <w:p w14:paraId="38D3C254" w14:textId="77777777" w:rsidR="006557B6" w:rsidRDefault="006557B6" w:rsidP="002B5454">
      <w:pPr>
        <w:numPr>
          <w:ilvl w:val="12"/>
          <w:numId w:val="0"/>
        </w:numPr>
        <w:tabs>
          <w:tab w:val="left" w:pos="0"/>
        </w:tabs>
        <w:jc w:val="both"/>
        <w:rPr>
          <w:rFonts w:ascii="Arial" w:hAnsi="Arial" w:cs="Arial"/>
        </w:rPr>
      </w:pPr>
    </w:p>
    <w:p w14:paraId="2ED2E88F" w14:textId="77777777" w:rsidR="006557B6" w:rsidRDefault="006557B6" w:rsidP="002B5454">
      <w:pPr>
        <w:widowControl w:val="0"/>
        <w:numPr>
          <w:ilvl w:val="0"/>
          <w:numId w:val="5"/>
        </w:numPr>
        <w:tabs>
          <w:tab w:val="left" w:pos="-1440"/>
          <w:tab w:val="left" w:pos="720"/>
        </w:tabs>
        <w:jc w:val="both"/>
        <w:rPr>
          <w:rFonts w:ascii="Arial" w:hAnsi="Arial" w:cs="Arial"/>
        </w:rPr>
      </w:pPr>
      <w:r>
        <w:rPr>
          <w:rFonts w:ascii="Arial" w:hAnsi="Arial" w:cs="Arial"/>
        </w:rPr>
        <w:t>Installer shall provide two (2) copies of submittal packages.</w:t>
      </w:r>
    </w:p>
    <w:p w14:paraId="6C3079D5" w14:textId="77777777" w:rsidR="006557B6" w:rsidRDefault="006557B6" w:rsidP="002B5454">
      <w:pPr>
        <w:tabs>
          <w:tab w:val="left" w:pos="-1440"/>
          <w:tab w:val="left" w:pos="0"/>
        </w:tabs>
        <w:jc w:val="both"/>
        <w:rPr>
          <w:rFonts w:ascii="Arial" w:hAnsi="Arial" w:cs="Arial"/>
        </w:rPr>
      </w:pPr>
    </w:p>
    <w:p w14:paraId="1ABECFF3" w14:textId="77777777" w:rsidR="006557B6" w:rsidRDefault="006557B6" w:rsidP="002B5454">
      <w:pPr>
        <w:jc w:val="both"/>
        <w:rPr>
          <w:rFonts w:ascii="Arial" w:hAnsi="Arial" w:cs="Arial"/>
        </w:rPr>
      </w:pPr>
    </w:p>
    <w:p w14:paraId="253C6297" w14:textId="77777777" w:rsidR="006557B6" w:rsidRDefault="006557B6" w:rsidP="002B5454">
      <w:pPr>
        <w:tabs>
          <w:tab w:val="left" w:pos="-1440"/>
        </w:tabs>
        <w:ind w:left="360" w:hanging="360"/>
        <w:jc w:val="both"/>
        <w:rPr>
          <w:rFonts w:ascii="Arial" w:hAnsi="Arial" w:cs="Arial"/>
        </w:rPr>
      </w:pPr>
      <w:r>
        <w:rPr>
          <w:rFonts w:ascii="Arial" w:hAnsi="Arial" w:cs="Arial"/>
          <w:b/>
          <w:bCs/>
        </w:rPr>
        <w:t>1.4</w:t>
      </w:r>
      <w:r>
        <w:rPr>
          <w:rFonts w:ascii="Arial" w:hAnsi="Arial" w:cs="Arial"/>
        </w:rPr>
        <w:tab/>
      </w:r>
      <w:r>
        <w:rPr>
          <w:rFonts w:ascii="Arial" w:hAnsi="Arial" w:cs="Arial"/>
          <w:b/>
          <w:bCs/>
        </w:rPr>
        <w:t>INSPECTIONS</w:t>
      </w:r>
    </w:p>
    <w:p w14:paraId="189EEF02" w14:textId="77777777" w:rsidR="006557B6" w:rsidRDefault="006557B6" w:rsidP="002B5454">
      <w:pPr>
        <w:tabs>
          <w:tab w:val="left" w:pos="-1440"/>
        </w:tabs>
        <w:ind w:left="1080"/>
        <w:jc w:val="both"/>
        <w:rPr>
          <w:rFonts w:ascii="Arial" w:hAnsi="Arial" w:cs="Arial"/>
        </w:rPr>
      </w:pPr>
    </w:p>
    <w:p w14:paraId="2443E364" w14:textId="77777777" w:rsidR="006557B6" w:rsidRDefault="006557B6" w:rsidP="002B5454">
      <w:pPr>
        <w:jc w:val="both"/>
        <w:rPr>
          <w:rFonts w:ascii="Arial" w:hAnsi="Arial" w:cs="Arial"/>
        </w:rPr>
      </w:pPr>
      <w:r>
        <w:rPr>
          <w:rFonts w:ascii="Arial" w:hAnsi="Arial" w:cs="Arial"/>
        </w:rPr>
        <w:t>Procure all the necessary and usual inspections and certificates for all work to be installed.  Deliver same to the Owner/Owners representative before final acceptance.</w:t>
      </w:r>
    </w:p>
    <w:p w14:paraId="5B7727A0" w14:textId="77777777" w:rsidR="006557B6" w:rsidRDefault="006557B6" w:rsidP="002B5454">
      <w:pPr>
        <w:jc w:val="both"/>
        <w:rPr>
          <w:rFonts w:ascii="Arial" w:hAnsi="Arial" w:cs="Arial"/>
        </w:rPr>
      </w:pPr>
    </w:p>
    <w:p w14:paraId="05381D17" w14:textId="77777777" w:rsidR="006557B6" w:rsidRDefault="006557B6" w:rsidP="002B5454">
      <w:pPr>
        <w:jc w:val="both"/>
        <w:rPr>
          <w:rFonts w:ascii="Arial" w:hAnsi="Arial" w:cs="Arial"/>
        </w:rPr>
      </w:pPr>
    </w:p>
    <w:p w14:paraId="54C0A76A" w14:textId="77777777" w:rsidR="002B5454" w:rsidRDefault="002B5454" w:rsidP="002B5454">
      <w:pPr>
        <w:jc w:val="both"/>
        <w:rPr>
          <w:rFonts w:ascii="Arial" w:hAnsi="Arial" w:cs="Arial"/>
        </w:rPr>
      </w:pPr>
    </w:p>
    <w:p w14:paraId="7DE35FDA" w14:textId="77777777" w:rsidR="002B5454" w:rsidRDefault="002B5454" w:rsidP="002B5454">
      <w:pPr>
        <w:jc w:val="both"/>
        <w:rPr>
          <w:rFonts w:ascii="Arial" w:hAnsi="Arial" w:cs="Arial"/>
        </w:rPr>
      </w:pPr>
    </w:p>
    <w:p w14:paraId="16E11FF0" w14:textId="77777777" w:rsidR="00B21C68" w:rsidRDefault="00B21C68" w:rsidP="002B5454">
      <w:pPr>
        <w:jc w:val="both"/>
        <w:rPr>
          <w:rFonts w:ascii="Arial" w:hAnsi="Arial" w:cs="Arial"/>
        </w:rPr>
      </w:pPr>
    </w:p>
    <w:p w14:paraId="559309D6" w14:textId="77777777" w:rsidR="00B21C68" w:rsidRDefault="00B21C68" w:rsidP="002B5454">
      <w:pPr>
        <w:jc w:val="both"/>
        <w:rPr>
          <w:rFonts w:ascii="Arial" w:hAnsi="Arial" w:cs="Arial"/>
        </w:rPr>
      </w:pPr>
    </w:p>
    <w:p w14:paraId="04ED33CF" w14:textId="77777777" w:rsidR="002B5454" w:rsidRDefault="002B5454" w:rsidP="002B5454">
      <w:pPr>
        <w:jc w:val="both"/>
        <w:rPr>
          <w:rFonts w:ascii="Arial" w:hAnsi="Arial" w:cs="Arial"/>
        </w:rPr>
      </w:pPr>
    </w:p>
    <w:p w14:paraId="1AE9303E" w14:textId="77777777" w:rsidR="002B5454" w:rsidRDefault="002B5454" w:rsidP="002B5454">
      <w:pPr>
        <w:jc w:val="both"/>
        <w:rPr>
          <w:rFonts w:ascii="Arial" w:hAnsi="Arial" w:cs="Arial"/>
        </w:rPr>
      </w:pPr>
    </w:p>
    <w:p w14:paraId="7EEC7C28" w14:textId="77777777" w:rsidR="002B5454" w:rsidRDefault="002B5454" w:rsidP="002B5454">
      <w:pPr>
        <w:jc w:val="both"/>
        <w:rPr>
          <w:rFonts w:ascii="Arial" w:hAnsi="Arial" w:cs="Arial"/>
          <w:b/>
          <w:bCs/>
        </w:rPr>
      </w:pPr>
      <w:r w:rsidRPr="002B5454">
        <w:rPr>
          <w:rFonts w:ascii="Arial" w:hAnsi="Arial" w:cs="Arial"/>
          <w:b/>
          <w:bCs/>
        </w:rPr>
        <w:t xml:space="preserve">PART II – </w:t>
      </w:r>
      <w:r>
        <w:rPr>
          <w:rFonts w:ascii="Arial" w:hAnsi="Arial" w:cs="Arial"/>
          <w:b/>
          <w:bCs/>
        </w:rPr>
        <w:t>PRODUCTS</w:t>
      </w:r>
    </w:p>
    <w:p w14:paraId="51640F3B" w14:textId="77777777" w:rsidR="005E3B92" w:rsidRDefault="005E3B92" w:rsidP="002B5454">
      <w:pPr>
        <w:jc w:val="both"/>
        <w:rPr>
          <w:rFonts w:ascii="Arial" w:hAnsi="Arial" w:cs="Arial"/>
          <w:b/>
          <w:bCs/>
        </w:rPr>
      </w:pPr>
    </w:p>
    <w:p w14:paraId="06A9184A" w14:textId="77777777" w:rsidR="002B5454" w:rsidRDefault="002B5454" w:rsidP="002B5454">
      <w:pPr>
        <w:jc w:val="both"/>
        <w:rPr>
          <w:rFonts w:ascii="Arial" w:hAnsi="Arial" w:cs="Arial"/>
          <w:b/>
          <w:bCs/>
        </w:rPr>
      </w:pPr>
    </w:p>
    <w:p w14:paraId="201577CC" w14:textId="77777777" w:rsidR="002B5454" w:rsidRDefault="002B5454" w:rsidP="002B5454">
      <w:pPr>
        <w:jc w:val="both"/>
        <w:rPr>
          <w:rFonts w:ascii="Arial" w:hAnsi="Arial" w:cs="Arial"/>
          <w:b/>
          <w:bCs/>
        </w:rPr>
      </w:pPr>
      <w:r>
        <w:rPr>
          <w:rFonts w:ascii="Arial" w:hAnsi="Arial" w:cs="Arial"/>
          <w:b/>
          <w:bCs/>
        </w:rPr>
        <w:t xml:space="preserve">2.1 </w:t>
      </w:r>
      <w:r w:rsidR="004C569B">
        <w:rPr>
          <w:rFonts w:ascii="Arial" w:hAnsi="Arial" w:cs="Arial"/>
          <w:b/>
          <w:bCs/>
        </w:rPr>
        <w:t>ELECTROMECHANICAL</w:t>
      </w:r>
      <w:r w:rsidR="005E3B92">
        <w:rPr>
          <w:rFonts w:ascii="Arial" w:hAnsi="Arial" w:cs="Arial"/>
          <w:b/>
          <w:bCs/>
        </w:rPr>
        <w:t xml:space="preserve"> </w:t>
      </w:r>
      <w:r>
        <w:rPr>
          <w:rFonts w:ascii="Arial" w:hAnsi="Arial" w:cs="Arial"/>
          <w:b/>
          <w:bCs/>
        </w:rPr>
        <w:t>CABLE BEAM BARRIER GATE</w:t>
      </w:r>
    </w:p>
    <w:p w14:paraId="72A18753" w14:textId="77777777" w:rsidR="002B5454" w:rsidRDefault="002B5454" w:rsidP="002B5454">
      <w:pPr>
        <w:jc w:val="both"/>
        <w:rPr>
          <w:rFonts w:ascii="Arial" w:hAnsi="Arial" w:cs="Arial"/>
          <w:b/>
          <w:bCs/>
        </w:rPr>
      </w:pPr>
    </w:p>
    <w:p w14:paraId="39D18087" w14:textId="77777777" w:rsidR="008345AF" w:rsidRPr="008345AF" w:rsidRDefault="008345AF" w:rsidP="002B5454">
      <w:pPr>
        <w:numPr>
          <w:ilvl w:val="0"/>
          <w:numId w:val="7"/>
        </w:numPr>
        <w:jc w:val="both"/>
        <w:rPr>
          <w:rFonts w:ascii="Arial" w:hAnsi="Arial" w:cs="Arial"/>
          <w:b/>
          <w:bCs/>
          <w:lang w:eastAsia="ko-KR"/>
        </w:rPr>
      </w:pPr>
      <w:r w:rsidRPr="008345AF">
        <w:rPr>
          <w:rFonts w:ascii="Arial" w:hAnsi="Arial" w:cs="Arial"/>
          <w:b/>
          <w:bCs/>
          <w:lang w:eastAsia="ko-KR"/>
        </w:rPr>
        <w:t>Application</w:t>
      </w:r>
    </w:p>
    <w:p w14:paraId="353C7ACF" w14:textId="77777777" w:rsidR="005F379B" w:rsidRPr="008345AF" w:rsidRDefault="005F379B" w:rsidP="008345AF">
      <w:pPr>
        <w:ind w:left="360"/>
        <w:jc w:val="both"/>
        <w:rPr>
          <w:rFonts w:ascii="Arial" w:hAnsi="Arial" w:cs="Arial"/>
          <w:b/>
          <w:bCs/>
          <w:lang w:eastAsia="ko-KR"/>
        </w:rPr>
      </w:pPr>
    </w:p>
    <w:p w14:paraId="6C4020C7" w14:textId="77777777" w:rsidR="00B24232" w:rsidRDefault="002B5454" w:rsidP="008345AF">
      <w:pPr>
        <w:numPr>
          <w:ilvl w:val="0"/>
          <w:numId w:val="8"/>
        </w:numPr>
        <w:jc w:val="both"/>
        <w:rPr>
          <w:rFonts w:ascii="Arial" w:hAnsi="Arial" w:cs="Arial"/>
          <w:lang w:eastAsia="ko-KR"/>
        </w:rPr>
      </w:pPr>
      <w:r>
        <w:rPr>
          <w:rFonts w:ascii="Arial" w:hAnsi="Arial" w:cs="Arial"/>
          <w:lang w:eastAsia="ko-KR"/>
        </w:rPr>
        <w:t>Barrier shall contain</w:t>
      </w:r>
      <w:r w:rsidR="00B24232" w:rsidRPr="00FA469A">
        <w:rPr>
          <w:rFonts w:ascii="Arial" w:hAnsi="Arial" w:cs="Arial"/>
          <w:lang w:eastAsia="ko-KR"/>
        </w:rPr>
        <w:t xml:space="preserve"> a rigid crash beam hinged at one end,</w:t>
      </w:r>
      <w:r w:rsidR="00B24232">
        <w:rPr>
          <w:rFonts w:ascii="Arial" w:hAnsi="Arial" w:cs="Arial"/>
          <w:lang w:eastAsia="ko-KR"/>
        </w:rPr>
        <w:t xml:space="preserve"> </w:t>
      </w:r>
      <w:r w:rsidR="00B24232" w:rsidRPr="00FA469A">
        <w:rPr>
          <w:rFonts w:ascii="Arial" w:hAnsi="Arial" w:cs="Arial"/>
          <w:lang w:eastAsia="ko-KR"/>
        </w:rPr>
        <w:t>r</w:t>
      </w:r>
      <w:r w:rsidR="004C569B">
        <w:rPr>
          <w:rFonts w:ascii="Arial" w:hAnsi="Arial" w:cs="Arial"/>
          <w:lang w:eastAsia="ko-KR"/>
        </w:rPr>
        <w:t xml:space="preserve">aised and lowered by means of </w:t>
      </w:r>
      <w:r w:rsidR="001C4697">
        <w:rPr>
          <w:rFonts w:ascii="Arial" w:hAnsi="Arial" w:cs="Arial"/>
          <w:lang w:eastAsia="ko-KR"/>
        </w:rPr>
        <w:t>a</w:t>
      </w:r>
      <w:r w:rsidR="004C569B">
        <w:rPr>
          <w:rFonts w:ascii="Arial" w:hAnsi="Arial" w:cs="Arial"/>
          <w:lang w:eastAsia="ko-KR"/>
        </w:rPr>
        <w:t xml:space="preserve">n electric motor and </w:t>
      </w:r>
      <w:r w:rsidR="001C4697">
        <w:rPr>
          <w:rFonts w:ascii="Arial" w:hAnsi="Arial" w:cs="Arial"/>
          <w:lang w:eastAsia="ko-KR"/>
        </w:rPr>
        <w:t>transmission</w:t>
      </w:r>
      <w:r w:rsidR="00B24232" w:rsidRPr="00FA469A">
        <w:rPr>
          <w:rFonts w:ascii="Arial" w:hAnsi="Arial" w:cs="Arial"/>
          <w:lang w:eastAsia="ko-KR"/>
        </w:rPr>
        <w:t>. When</w:t>
      </w:r>
      <w:r w:rsidR="00B24232">
        <w:rPr>
          <w:rFonts w:ascii="Arial" w:hAnsi="Arial" w:cs="Arial"/>
          <w:lang w:eastAsia="ko-KR"/>
        </w:rPr>
        <w:t xml:space="preserve"> </w:t>
      </w:r>
      <w:r w:rsidR="00B24232" w:rsidRPr="00FA469A">
        <w:rPr>
          <w:rFonts w:ascii="Arial" w:hAnsi="Arial" w:cs="Arial"/>
          <w:lang w:eastAsia="ko-KR"/>
        </w:rPr>
        <w:t>in the down locked position the beam shall present a</w:t>
      </w:r>
      <w:r>
        <w:rPr>
          <w:rFonts w:ascii="Arial" w:hAnsi="Arial" w:cs="Arial"/>
          <w:lang w:eastAsia="ko-KR"/>
        </w:rPr>
        <w:t xml:space="preserve">n </w:t>
      </w:r>
      <w:r w:rsidR="00B24232" w:rsidRPr="00FA469A">
        <w:rPr>
          <w:rFonts w:ascii="Arial" w:hAnsi="Arial" w:cs="Arial"/>
          <w:lang w:eastAsia="ko-KR"/>
        </w:rPr>
        <w:t>obstacle to approaching vehicles. Upon vehicle</w:t>
      </w:r>
      <w:r w:rsidR="00B24232">
        <w:rPr>
          <w:rFonts w:ascii="Arial" w:hAnsi="Arial" w:cs="Arial"/>
          <w:lang w:eastAsia="ko-KR"/>
        </w:rPr>
        <w:t xml:space="preserve"> </w:t>
      </w:r>
      <w:r w:rsidR="00B24232" w:rsidRPr="00FA469A">
        <w:rPr>
          <w:rFonts w:ascii="Arial" w:hAnsi="Arial" w:cs="Arial"/>
          <w:lang w:eastAsia="ko-KR"/>
        </w:rPr>
        <w:t>impact, the force shall first be absorbed by the beam assembly</w:t>
      </w:r>
      <w:r w:rsidR="00B24232">
        <w:rPr>
          <w:rFonts w:ascii="Arial" w:hAnsi="Arial" w:cs="Arial"/>
          <w:lang w:eastAsia="ko-KR"/>
        </w:rPr>
        <w:t xml:space="preserve"> </w:t>
      </w:r>
      <w:r w:rsidR="00B24232" w:rsidRPr="00FA469A">
        <w:rPr>
          <w:rFonts w:ascii="Arial" w:hAnsi="Arial" w:cs="Arial"/>
          <w:lang w:eastAsia="ko-KR"/>
        </w:rPr>
        <w:t xml:space="preserve">and then transmitted to the </w:t>
      </w:r>
      <w:r>
        <w:rPr>
          <w:rFonts w:ascii="Arial" w:hAnsi="Arial" w:cs="Arial"/>
          <w:lang w:eastAsia="ko-KR"/>
        </w:rPr>
        <w:t xml:space="preserve">concrete </w:t>
      </w:r>
      <w:r w:rsidR="00B24232" w:rsidRPr="00FA469A">
        <w:rPr>
          <w:rFonts w:ascii="Arial" w:hAnsi="Arial" w:cs="Arial"/>
          <w:lang w:eastAsia="ko-KR"/>
        </w:rPr>
        <w:t>foundation</w:t>
      </w:r>
      <w:r w:rsidR="00D91913">
        <w:rPr>
          <w:rFonts w:ascii="Arial" w:hAnsi="Arial" w:cs="Arial"/>
          <w:lang w:eastAsia="ko-KR"/>
        </w:rPr>
        <w:t>s</w:t>
      </w:r>
      <w:r w:rsidR="00B24232" w:rsidRPr="00FA469A">
        <w:rPr>
          <w:rFonts w:ascii="Arial" w:hAnsi="Arial" w:cs="Arial"/>
          <w:lang w:eastAsia="ko-KR"/>
        </w:rPr>
        <w:t xml:space="preserve"> of the unit.</w:t>
      </w:r>
    </w:p>
    <w:p w14:paraId="73365A5E" w14:textId="77777777" w:rsidR="005F379B" w:rsidRDefault="005F379B" w:rsidP="008345AF">
      <w:pPr>
        <w:jc w:val="both"/>
        <w:rPr>
          <w:rFonts w:ascii="Arial" w:hAnsi="Arial" w:cs="Arial"/>
          <w:lang w:eastAsia="ko-KR"/>
        </w:rPr>
      </w:pPr>
    </w:p>
    <w:p w14:paraId="0735AD88" w14:textId="77777777" w:rsidR="008345AF" w:rsidRPr="00B33A6E" w:rsidRDefault="008345AF" w:rsidP="008345AF">
      <w:pPr>
        <w:numPr>
          <w:ilvl w:val="0"/>
          <w:numId w:val="7"/>
        </w:numPr>
        <w:jc w:val="both"/>
        <w:rPr>
          <w:rFonts w:ascii="Arial" w:hAnsi="Arial" w:cs="Arial"/>
          <w:b/>
          <w:bCs/>
          <w:lang w:eastAsia="ko-KR"/>
        </w:rPr>
      </w:pPr>
      <w:r w:rsidRPr="00B33A6E">
        <w:rPr>
          <w:rFonts w:ascii="Arial" w:hAnsi="Arial" w:cs="Arial"/>
          <w:b/>
          <w:bCs/>
          <w:lang w:eastAsia="ko-KR"/>
        </w:rPr>
        <w:t>Features</w:t>
      </w:r>
    </w:p>
    <w:p w14:paraId="314EE4BE" w14:textId="77777777" w:rsidR="008345AF" w:rsidRDefault="008345AF" w:rsidP="008345AF">
      <w:pPr>
        <w:jc w:val="both"/>
        <w:rPr>
          <w:rFonts w:ascii="Arial" w:hAnsi="Arial" w:cs="Arial"/>
          <w:lang w:eastAsia="ko-KR"/>
        </w:rPr>
      </w:pPr>
    </w:p>
    <w:p w14:paraId="3AAA188D" w14:textId="77777777" w:rsidR="00B24232" w:rsidRDefault="00B24232" w:rsidP="005F379B">
      <w:pPr>
        <w:numPr>
          <w:ilvl w:val="0"/>
          <w:numId w:val="9"/>
        </w:numPr>
        <w:jc w:val="both"/>
        <w:rPr>
          <w:rFonts w:ascii="Arial" w:hAnsi="Arial" w:cs="Arial"/>
          <w:lang w:eastAsia="ko-KR"/>
        </w:rPr>
      </w:pPr>
      <w:r w:rsidRPr="00FA469A">
        <w:rPr>
          <w:rFonts w:ascii="Arial" w:hAnsi="Arial" w:cs="Arial"/>
          <w:lang w:eastAsia="ko-KR"/>
        </w:rPr>
        <w:t xml:space="preserve">Height of the </w:t>
      </w:r>
      <w:r w:rsidR="00BD0F47">
        <w:rPr>
          <w:rFonts w:ascii="Arial" w:hAnsi="Arial" w:cs="Arial"/>
          <w:lang w:eastAsia="ko-KR"/>
        </w:rPr>
        <w:t>b</w:t>
      </w:r>
      <w:r w:rsidRPr="00FA469A">
        <w:rPr>
          <w:rFonts w:ascii="Arial" w:hAnsi="Arial" w:cs="Arial"/>
          <w:lang w:eastAsia="ko-KR"/>
        </w:rPr>
        <w:t>arrier shall be 3</w:t>
      </w:r>
      <w:r w:rsidR="004C569B">
        <w:rPr>
          <w:rFonts w:ascii="Arial" w:hAnsi="Arial" w:cs="Arial"/>
          <w:lang w:eastAsia="ko-KR"/>
        </w:rPr>
        <w:t>0</w:t>
      </w:r>
      <w:r w:rsidR="00F97EFF">
        <w:rPr>
          <w:rFonts w:ascii="Arial" w:hAnsi="Arial" w:cs="Arial"/>
          <w:lang w:eastAsia="ko-KR"/>
        </w:rPr>
        <w:t>.5</w:t>
      </w:r>
      <w:r>
        <w:rPr>
          <w:rFonts w:ascii="Arial" w:hAnsi="Arial" w:cs="Arial"/>
          <w:lang w:eastAsia="ko-KR"/>
        </w:rPr>
        <w:t xml:space="preserve"> </w:t>
      </w:r>
      <w:r w:rsidRPr="00FA469A">
        <w:rPr>
          <w:rFonts w:ascii="Arial" w:hAnsi="Arial" w:cs="Arial"/>
          <w:lang w:eastAsia="ko-KR"/>
        </w:rPr>
        <w:t>inches (</w:t>
      </w:r>
      <w:r w:rsidR="00F97EFF">
        <w:rPr>
          <w:rFonts w:ascii="Arial" w:hAnsi="Arial" w:cs="Arial"/>
          <w:lang w:eastAsia="ko-KR"/>
        </w:rPr>
        <w:t>775</w:t>
      </w:r>
      <w:r w:rsidR="008345AF">
        <w:rPr>
          <w:rFonts w:ascii="Arial" w:hAnsi="Arial" w:cs="Arial"/>
          <w:lang w:eastAsia="ko-KR"/>
        </w:rPr>
        <w:t xml:space="preserve"> mm</w:t>
      </w:r>
      <w:r w:rsidRPr="00FA469A">
        <w:rPr>
          <w:rFonts w:ascii="Arial" w:hAnsi="Arial" w:cs="Arial"/>
          <w:lang w:eastAsia="ko-KR"/>
        </w:rPr>
        <w:t>) as measured from the roadway surface to the</w:t>
      </w:r>
      <w:r>
        <w:rPr>
          <w:rFonts w:ascii="Arial" w:hAnsi="Arial" w:cs="Arial"/>
          <w:lang w:eastAsia="ko-KR"/>
        </w:rPr>
        <w:t xml:space="preserve"> </w:t>
      </w:r>
      <w:r w:rsidRPr="00FA469A">
        <w:rPr>
          <w:rFonts w:ascii="Arial" w:hAnsi="Arial" w:cs="Arial"/>
          <w:lang w:eastAsia="ko-KR"/>
        </w:rPr>
        <w:t xml:space="preserve">center line of the </w:t>
      </w:r>
      <w:r w:rsidR="008345AF">
        <w:rPr>
          <w:rFonts w:ascii="Arial" w:hAnsi="Arial" w:cs="Arial"/>
          <w:lang w:eastAsia="ko-KR"/>
        </w:rPr>
        <w:t>barrier arm</w:t>
      </w:r>
      <w:r w:rsidRPr="00FA469A">
        <w:rPr>
          <w:rFonts w:ascii="Arial" w:hAnsi="Arial" w:cs="Arial"/>
          <w:lang w:eastAsia="ko-KR"/>
        </w:rPr>
        <w:t>.</w:t>
      </w:r>
    </w:p>
    <w:p w14:paraId="2A7CB6A9" w14:textId="77777777" w:rsidR="009246D4" w:rsidRDefault="009246D4" w:rsidP="009246D4">
      <w:pPr>
        <w:ind w:left="720"/>
        <w:jc w:val="both"/>
        <w:rPr>
          <w:rFonts w:ascii="Arial" w:hAnsi="Arial" w:cs="Arial"/>
          <w:lang w:eastAsia="ko-KR"/>
        </w:rPr>
      </w:pPr>
    </w:p>
    <w:p w14:paraId="0D783848" w14:textId="77777777" w:rsidR="009246D4" w:rsidRPr="00D91913" w:rsidRDefault="009246D4" w:rsidP="005F379B">
      <w:pPr>
        <w:numPr>
          <w:ilvl w:val="0"/>
          <w:numId w:val="9"/>
        </w:numPr>
        <w:jc w:val="both"/>
        <w:rPr>
          <w:rFonts w:ascii="Arial" w:hAnsi="Arial" w:cs="Arial"/>
          <w:i/>
          <w:iCs/>
          <w:lang w:eastAsia="ko-KR"/>
        </w:rPr>
      </w:pPr>
      <w:r w:rsidRPr="00FA469A">
        <w:rPr>
          <w:rFonts w:ascii="Arial" w:hAnsi="Arial" w:cs="Arial"/>
          <w:lang w:eastAsia="ko-KR"/>
        </w:rPr>
        <w:t>The standard clear opening shall be</w:t>
      </w:r>
      <w:r>
        <w:rPr>
          <w:rFonts w:ascii="Arial" w:hAnsi="Arial" w:cs="Arial"/>
          <w:lang w:eastAsia="ko-KR"/>
        </w:rPr>
        <w:t xml:space="preserve"> 144</w:t>
      </w:r>
      <w:r w:rsidRPr="00FA469A">
        <w:rPr>
          <w:rFonts w:ascii="Arial" w:hAnsi="Arial" w:cs="Arial"/>
          <w:lang w:eastAsia="ko-KR"/>
        </w:rPr>
        <w:t xml:space="preserve"> inches (</w:t>
      </w:r>
      <w:r>
        <w:rPr>
          <w:rFonts w:ascii="Arial" w:hAnsi="Arial" w:cs="Arial"/>
          <w:lang w:eastAsia="ko-KR"/>
        </w:rPr>
        <w:t>3.66</w:t>
      </w:r>
      <w:r w:rsidR="004C569B">
        <w:rPr>
          <w:rFonts w:ascii="Arial" w:hAnsi="Arial" w:cs="Arial"/>
          <w:lang w:eastAsia="ko-KR"/>
        </w:rPr>
        <w:t>m</w:t>
      </w:r>
      <w:r w:rsidRPr="00FA469A">
        <w:rPr>
          <w:rFonts w:ascii="Arial" w:hAnsi="Arial" w:cs="Arial"/>
          <w:lang w:eastAsia="ko-KR"/>
        </w:rPr>
        <w:t>) as measured inside to inside of the</w:t>
      </w:r>
      <w:r>
        <w:rPr>
          <w:rFonts w:ascii="Arial" w:hAnsi="Arial" w:cs="Arial"/>
          <w:lang w:eastAsia="ko-KR"/>
        </w:rPr>
        <w:t xml:space="preserve"> buttress</w:t>
      </w:r>
      <w:r w:rsidRPr="00FA469A">
        <w:rPr>
          <w:rFonts w:ascii="Arial" w:hAnsi="Arial" w:cs="Arial"/>
          <w:lang w:eastAsia="ko-KR"/>
        </w:rPr>
        <w:t xml:space="preserve"> supports.</w:t>
      </w:r>
      <w:r w:rsidRPr="00D91913">
        <w:rPr>
          <w:rFonts w:ascii="Arial" w:hAnsi="Arial" w:cs="Arial"/>
          <w:i/>
          <w:iCs/>
          <w:lang w:eastAsia="ko-KR"/>
        </w:rPr>
        <w:t xml:space="preserve"> </w:t>
      </w:r>
      <w:r w:rsidR="00D91913" w:rsidRPr="00D91913">
        <w:rPr>
          <w:rFonts w:ascii="Arial" w:hAnsi="Arial" w:cs="Arial"/>
          <w:i/>
          <w:iCs/>
          <w:lang w:eastAsia="ko-KR"/>
        </w:rPr>
        <w:t>(</w:t>
      </w:r>
      <w:r w:rsidRPr="00D91913">
        <w:rPr>
          <w:rFonts w:ascii="Arial" w:hAnsi="Arial" w:cs="Arial"/>
          <w:i/>
          <w:iCs/>
          <w:lang w:eastAsia="ko-KR"/>
        </w:rPr>
        <w:t>The Barrier can be specified with a clear opening from 120 inches (3.0</w:t>
      </w:r>
      <w:r w:rsidR="004C569B">
        <w:rPr>
          <w:rFonts w:ascii="Arial" w:hAnsi="Arial" w:cs="Arial"/>
          <w:i/>
          <w:iCs/>
          <w:lang w:eastAsia="ko-KR"/>
        </w:rPr>
        <w:t>m</w:t>
      </w:r>
      <w:r w:rsidRPr="00D91913">
        <w:rPr>
          <w:rFonts w:ascii="Arial" w:hAnsi="Arial" w:cs="Arial"/>
          <w:i/>
          <w:iCs/>
          <w:lang w:eastAsia="ko-KR"/>
        </w:rPr>
        <w:t xml:space="preserve">) to </w:t>
      </w:r>
      <w:r w:rsidR="004C569B">
        <w:rPr>
          <w:rFonts w:ascii="Arial" w:hAnsi="Arial" w:cs="Arial"/>
          <w:i/>
          <w:iCs/>
          <w:lang w:eastAsia="ko-KR"/>
        </w:rPr>
        <w:t>30</w:t>
      </w:r>
      <w:r w:rsidRPr="00D91913">
        <w:rPr>
          <w:rFonts w:ascii="Arial" w:hAnsi="Arial" w:cs="Arial"/>
          <w:i/>
          <w:iCs/>
          <w:lang w:eastAsia="ko-KR"/>
        </w:rPr>
        <w:t>0 inches (</w:t>
      </w:r>
      <w:r w:rsidR="004C569B">
        <w:rPr>
          <w:rFonts w:ascii="Arial" w:hAnsi="Arial" w:cs="Arial"/>
          <w:i/>
          <w:iCs/>
          <w:lang w:eastAsia="ko-KR"/>
        </w:rPr>
        <w:t>7.62m</w:t>
      </w:r>
      <w:r w:rsidR="00D91913" w:rsidRPr="00D91913">
        <w:rPr>
          <w:rFonts w:ascii="Arial" w:hAnsi="Arial" w:cs="Arial"/>
          <w:i/>
          <w:iCs/>
          <w:lang w:eastAsia="ko-KR"/>
        </w:rPr>
        <w:t>)</w:t>
      </w:r>
      <w:r w:rsidR="004C569B">
        <w:rPr>
          <w:rFonts w:ascii="Arial" w:hAnsi="Arial" w:cs="Arial"/>
          <w:i/>
          <w:iCs/>
          <w:lang w:eastAsia="ko-KR"/>
        </w:rPr>
        <w:t>)</w:t>
      </w:r>
      <w:r w:rsidRPr="00D91913">
        <w:rPr>
          <w:rFonts w:ascii="Arial" w:hAnsi="Arial" w:cs="Arial"/>
          <w:i/>
          <w:iCs/>
          <w:lang w:eastAsia="ko-KR"/>
        </w:rPr>
        <w:t>.</w:t>
      </w:r>
    </w:p>
    <w:p w14:paraId="5813CF30" w14:textId="77777777" w:rsidR="00BD0F47" w:rsidRDefault="00BD0F47" w:rsidP="00BD0F47">
      <w:pPr>
        <w:ind w:left="720"/>
        <w:jc w:val="both"/>
        <w:rPr>
          <w:rFonts w:ascii="Arial" w:hAnsi="Arial" w:cs="Arial"/>
          <w:lang w:eastAsia="ko-KR"/>
        </w:rPr>
      </w:pPr>
    </w:p>
    <w:p w14:paraId="0B0044A6" w14:textId="77777777" w:rsidR="00BD0F47" w:rsidRPr="00F93B1C" w:rsidRDefault="009246D4" w:rsidP="005F379B">
      <w:pPr>
        <w:numPr>
          <w:ilvl w:val="0"/>
          <w:numId w:val="9"/>
        </w:numPr>
        <w:jc w:val="both"/>
        <w:rPr>
          <w:rFonts w:ascii="Arial" w:hAnsi="Arial" w:cs="Arial"/>
          <w:lang w:eastAsia="ko-KR"/>
        </w:rPr>
      </w:pPr>
      <w:r w:rsidRPr="00F93B1C">
        <w:rPr>
          <w:rFonts w:ascii="Arial" w:hAnsi="Arial" w:cs="Arial"/>
        </w:rPr>
        <w:t xml:space="preserve">The hinge side assembly will be constructed of </w:t>
      </w:r>
      <w:r w:rsidR="001C4697">
        <w:rPr>
          <w:rFonts w:ascii="Arial" w:hAnsi="Arial" w:cs="Arial"/>
        </w:rPr>
        <w:t>3/8” steel plate</w:t>
      </w:r>
      <w:r w:rsidRPr="00F93B1C">
        <w:rPr>
          <w:rFonts w:ascii="Arial" w:hAnsi="Arial" w:cs="Arial"/>
        </w:rPr>
        <w:t xml:space="preserve"> with internal </w:t>
      </w:r>
      <w:r w:rsidR="001C4697">
        <w:rPr>
          <w:rFonts w:ascii="Arial" w:hAnsi="Arial" w:cs="Arial"/>
        </w:rPr>
        <w:t xml:space="preserve">self-aligning ball ends </w:t>
      </w:r>
      <w:r w:rsidRPr="00F93B1C">
        <w:rPr>
          <w:rFonts w:ascii="Arial" w:hAnsi="Arial" w:cs="Arial"/>
        </w:rPr>
        <w:t xml:space="preserve">on a single stainless steel axle allowing the aluminum beam movement in an arc up to </w:t>
      </w:r>
      <w:r w:rsidR="00763AA4">
        <w:rPr>
          <w:rFonts w:ascii="Arial" w:hAnsi="Arial" w:cs="Arial"/>
        </w:rPr>
        <w:t>90</w:t>
      </w:r>
      <w:r w:rsidRPr="00F93B1C">
        <w:rPr>
          <w:rFonts w:ascii="Arial" w:hAnsi="Arial" w:cs="Arial"/>
        </w:rPr>
        <w:t xml:space="preserve"> degrees.  The hinge post assembly </w:t>
      </w:r>
      <w:r w:rsidR="00F93B1C">
        <w:rPr>
          <w:rFonts w:ascii="Arial" w:hAnsi="Arial" w:cs="Arial"/>
        </w:rPr>
        <w:t>shall</w:t>
      </w:r>
      <w:r w:rsidRPr="00F93B1C">
        <w:rPr>
          <w:rFonts w:ascii="Arial" w:hAnsi="Arial" w:cs="Arial"/>
        </w:rPr>
        <w:t xml:space="preserve"> be designed to accept manual or </w:t>
      </w:r>
      <w:r w:rsidR="00E26F44">
        <w:rPr>
          <w:rFonts w:ascii="Arial" w:hAnsi="Arial" w:cs="Arial"/>
        </w:rPr>
        <w:t>electric</w:t>
      </w:r>
      <w:r w:rsidRPr="00F93B1C">
        <w:rPr>
          <w:rFonts w:ascii="Arial" w:hAnsi="Arial" w:cs="Arial"/>
        </w:rPr>
        <w:t xml:space="preserve"> operation of the arm.</w:t>
      </w:r>
    </w:p>
    <w:p w14:paraId="24565079" w14:textId="77777777" w:rsidR="008345AF" w:rsidRDefault="008345AF" w:rsidP="002B5454">
      <w:pPr>
        <w:jc w:val="both"/>
        <w:rPr>
          <w:rFonts w:ascii="Arial" w:hAnsi="Arial" w:cs="Arial"/>
          <w:lang w:eastAsia="ko-KR"/>
        </w:rPr>
      </w:pPr>
    </w:p>
    <w:p w14:paraId="1E5A0654" w14:textId="77777777" w:rsidR="00211BD3" w:rsidRDefault="00F93B1C" w:rsidP="00211BD3">
      <w:pPr>
        <w:numPr>
          <w:ilvl w:val="0"/>
          <w:numId w:val="9"/>
        </w:numPr>
        <w:jc w:val="both"/>
        <w:rPr>
          <w:rFonts w:ascii="Arial" w:hAnsi="Arial" w:cs="Arial"/>
          <w:lang w:eastAsia="ko-KR"/>
        </w:rPr>
      </w:pPr>
      <w:r w:rsidRPr="00F93B1C">
        <w:rPr>
          <w:rFonts w:ascii="Arial" w:hAnsi="Arial" w:cs="Arial"/>
        </w:rPr>
        <w:t>The receiver stanchion will be construct</w:t>
      </w:r>
      <w:r w:rsidR="001C4697">
        <w:rPr>
          <w:rFonts w:ascii="Arial" w:hAnsi="Arial" w:cs="Arial"/>
        </w:rPr>
        <w:t>ed of 3/8” steel plate</w:t>
      </w:r>
      <w:r w:rsidRPr="00F93B1C">
        <w:rPr>
          <w:rFonts w:ascii="Arial" w:hAnsi="Arial" w:cs="Arial"/>
        </w:rPr>
        <w:t xml:space="preserve">, which </w:t>
      </w:r>
      <w:r w:rsidR="001C4697">
        <w:rPr>
          <w:rFonts w:ascii="Arial" w:hAnsi="Arial" w:cs="Arial"/>
        </w:rPr>
        <w:t>is</w:t>
      </w:r>
      <w:r w:rsidRPr="00F93B1C">
        <w:rPr>
          <w:rFonts w:ascii="Arial" w:hAnsi="Arial" w:cs="Arial"/>
        </w:rPr>
        <w:t xml:space="preserve"> designed to direct the landing of the arm and securely contain the arm during impact.  </w:t>
      </w:r>
    </w:p>
    <w:p w14:paraId="7EB18C38" w14:textId="77777777" w:rsidR="00F93B1C" w:rsidRDefault="00F93B1C" w:rsidP="00F93B1C">
      <w:pPr>
        <w:jc w:val="both"/>
        <w:rPr>
          <w:rFonts w:ascii="Arial" w:hAnsi="Arial" w:cs="Arial"/>
          <w:lang w:eastAsia="ko-KR"/>
        </w:rPr>
      </w:pPr>
    </w:p>
    <w:p w14:paraId="7C5D3A06" w14:textId="77777777" w:rsidR="00F93B1C" w:rsidRDefault="00F93B1C" w:rsidP="00F93B1C">
      <w:pPr>
        <w:numPr>
          <w:ilvl w:val="0"/>
          <w:numId w:val="9"/>
        </w:numPr>
        <w:jc w:val="both"/>
        <w:rPr>
          <w:rFonts w:ascii="Arial" w:hAnsi="Arial" w:cs="Arial"/>
          <w:lang w:eastAsia="ko-KR"/>
        </w:rPr>
      </w:pPr>
      <w:r>
        <w:rPr>
          <w:rFonts w:ascii="Arial" w:hAnsi="Arial" w:cs="Arial"/>
        </w:rPr>
        <w:t>The receiver and hinge</w:t>
      </w:r>
      <w:r w:rsidRPr="00F93B1C">
        <w:rPr>
          <w:rFonts w:ascii="Arial" w:hAnsi="Arial" w:cs="Arial"/>
        </w:rPr>
        <w:t xml:space="preserve"> </w:t>
      </w:r>
      <w:r>
        <w:rPr>
          <w:rFonts w:ascii="Arial" w:hAnsi="Arial" w:cs="Arial"/>
        </w:rPr>
        <w:t>shall</w:t>
      </w:r>
      <w:r w:rsidR="001C4697">
        <w:rPr>
          <w:rFonts w:ascii="Arial" w:hAnsi="Arial" w:cs="Arial"/>
        </w:rPr>
        <w:t xml:space="preserve"> bolt directly to a concrete pad</w:t>
      </w:r>
      <w:r w:rsidRPr="00F93B1C">
        <w:rPr>
          <w:rFonts w:ascii="Arial" w:hAnsi="Arial" w:cs="Arial"/>
        </w:rPr>
        <w:t>.</w:t>
      </w:r>
      <w:r>
        <w:rPr>
          <w:rFonts w:ascii="Arial" w:hAnsi="Arial" w:cs="Arial"/>
        </w:rPr>
        <w:t xml:space="preserve">  No above grade concrete shall be acceptable.</w:t>
      </w:r>
    </w:p>
    <w:p w14:paraId="1F87F7C9" w14:textId="77777777" w:rsidR="00F93B1C" w:rsidRDefault="00F93B1C" w:rsidP="00F93B1C">
      <w:pPr>
        <w:jc w:val="both"/>
        <w:rPr>
          <w:rFonts w:ascii="Arial" w:hAnsi="Arial" w:cs="Arial"/>
          <w:lang w:eastAsia="ko-KR"/>
        </w:rPr>
      </w:pPr>
    </w:p>
    <w:p w14:paraId="3E399A62" w14:textId="77777777" w:rsidR="00BD0F47" w:rsidRDefault="00B24232" w:rsidP="002B5454">
      <w:pPr>
        <w:numPr>
          <w:ilvl w:val="0"/>
          <w:numId w:val="9"/>
        </w:numPr>
        <w:jc w:val="both"/>
        <w:rPr>
          <w:rFonts w:ascii="Arial" w:hAnsi="Arial" w:cs="Arial"/>
          <w:lang w:eastAsia="ko-KR"/>
        </w:rPr>
      </w:pPr>
      <w:r w:rsidRPr="00FA469A">
        <w:rPr>
          <w:rFonts w:ascii="Arial" w:hAnsi="Arial" w:cs="Arial"/>
          <w:lang w:eastAsia="ko-KR"/>
        </w:rPr>
        <w:t xml:space="preserve">The </w:t>
      </w:r>
      <w:r w:rsidR="00BD0F47">
        <w:rPr>
          <w:rFonts w:ascii="Arial" w:hAnsi="Arial" w:cs="Arial"/>
          <w:lang w:eastAsia="ko-KR"/>
        </w:rPr>
        <w:t xml:space="preserve">barrier buttress supports </w:t>
      </w:r>
      <w:r w:rsidRPr="00FA469A">
        <w:rPr>
          <w:rFonts w:ascii="Arial" w:hAnsi="Arial" w:cs="Arial"/>
          <w:lang w:eastAsia="ko-KR"/>
        </w:rPr>
        <w:t xml:space="preserve">shall be </w:t>
      </w:r>
      <w:r w:rsidR="00763AA4">
        <w:rPr>
          <w:rFonts w:ascii="Arial" w:hAnsi="Arial" w:cs="Arial"/>
          <w:lang w:eastAsia="ko-KR"/>
        </w:rPr>
        <w:t>hot dipped galvanized</w:t>
      </w:r>
      <w:r w:rsidRPr="00FA469A">
        <w:rPr>
          <w:rFonts w:ascii="Arial" w:hAnsi="Arial" w:cs="Arial"/>
          <w:lang w:eastAsia="ko-KR"/>
        </w:rPr>
        <w:t xml:space="preserve"> for </w:t>
      </w:r>
      <w:r w:rsidR="00BD0F47">
        <w:rPr>
          <w:rFonts w:ascii="Arial" w:hAnsi="Arial" w:cs="Arial"/>
          <w:lang w:eastAsia="ko-KR"/>
        </w:rPr>
        <w:t xml:space="preserve">superior corrosion protection. </w:t>
      </w:r>
    </w:p>
    <w:p w14:paraId="42E47C91" w14:textId="77777777" w:rsidR="00BD0F47" w:rsidRDefault="00BD0F47" w:rsidP="00BD0F47">
      <w:pPr>
        <w:jc w:val="both"/>
        <w:rPr>
          <w:rFonts w:ascii="Arial" w:hAnsi="Arial" w:cs="Arial"/>
          <w:lang w:eastAsia="ko-KR"/>
        </w:rPr>
      </w:pPr>
    </w:p>
    <w:p w14:paraId="528B8DC8" w14:textId="77777777" w:rsidR="00F93B1C" w:rsidRDefault="00BD0F47" w:rsidP="002B5454">
      <w:pPr>
        <w:numPr>
          <w:ilvl w:val="0"/>
          <w:numId w:val="9"/>
        </w:numPr>
        <w:jc w:val="both"/>
        <w:rPr>
          <w:rFonts w:ascii="Arial" w:hAnsi="Arial" w:cs="Arial"/>
          <w:lang w:eastAsia="ko-KR"/>
        </w:rPr>
      </w:pPr>
      <w:r>
        <w:rPr>
          <w:rFonts w:ascii="Arial" w:hAnsi="Arial" w:cs="Arial"/>
          <w:lang w:eastAsia="ko-KR"/>
        </w:rPr>
        <w:t xml:space="preserve">Barrier </w:t>
      </w:r>
      <w:r w:rsidR="00B24232" w:rsidRPr="00FA469A">
        <w:rPr>
          <w:rFonts w:ascii="Arial" w:hAnsi="Arial" w:cs="Arial"/>
          <w:lang w:eastAsia="ko-KR"/>
        </w:rPr>
        <w:t>arm</w:t>
      </w:r>
      <w:r w:rsidR="00B24232">
        <w:rPr>
          <w:rFonts w:ascii="Arial" w:hAnsi="Arial" w:cs="Arial"/>
          <w:lang w:eastAsia="ko-KR"/>
        </w:rPr>
        <w:t xml:space="preserve"> </w:t>
      </w:r>
      <w:r>
        <w:rPr>
          <w:rFonts w:ascii="Arial" w:hAnsi="Arial" w:cs="Arial"/>
          <w:lang w:eastAsia="ko-KR"/>
        </w:rPr>
        <w:t xml:space="preserve">shall be fabricated from aluminum tubing and </w:t>
      </w:r>
      <w:r w:rsidR="00B24232" w:rsidRPr="00FA469A">
        <w:rPr>
          <w:rFonts w:ascii="Arial" w:hAnsi="Arial" w:cs="Arial"/>
          <w:lang w:eastAsia="ko-KR"/>
        </w:rPr>
        <w:t xml:space="preserve">shall be furnished with </w:t>
      </w:r>
      <w:r w:rsidR="00E26F44">
        <w:rPr>
          <w:rFonts w:ascii="Arial" w:hAnsi="Arial" w:cs="Arial"/>
          <w:lang w:eastAsia="ko-KR"/>
        </w:rPr>
        <w:t xml:space="preserve">red </w:t>
      </w:r>
      <w:r>
        <w:rPr>
          <w:rFonts w:ascii="Arial" w:hAnsi="Arial" w:cs="Arial"/>
          <w:lang w:eastAsia="ko-KR"/>
        </w:rPr>
        <w:t>and white</w:t>
      </w:r>
      <w:r w:rsidR="00B24232" w:rsidRPr="00FA469A">
        <w:rPr>
          <w:rFonts w:ascii="Arial" w:hAnsi="Arial" w:cs="Arial"/>
          <w:lang w:eastAsia="ko-KR"/>
        </w:rPr>
        <w:t xml:space="preserve"> </w:t>
      </w:r>
      <w:r>
        <w:rPr>
          <w:rFonts w:ascii="Arial" w:hAnsi="Arial" w:cs="Arial"/>
          <w:lang w:eastAsia="ko-KR"/>
        </w:rPr>
        <w:t xml:space="preserve">architectural grade </w:t>
      </w:r>
      <w:r w:rsidR="00B24232" w:rsidRPr="00FA469A">
        <w:rPr>
          <w:rFonts w:ascii="Arial" w:hAnsi="Arial" w:cs="Arial"/>
          <w:lang w:eastAsia="ko-KR"/>
        </w:rPr>
        <w:t xml:space="preserve">reflective </w:t>
      </w:r>
      <w:r>
        <w:rPr>
          <w:rFonts w:ascii="Arial" w:hAnsi="Arial" w:cs="Arial"/>
          <w:lang w:eastAsia="ko-KR"/>
        </w:rPr>
        <w:t>striping</w:t>
      </w:r>
      <w:r w:rsidR="00E26F44">
        <w:rPr>
          <w:rFonts w:ascii="Arial" w:hAnsi="Arial" w:cs="Arial"/>
          <w:lang w:eastAsia="ko-KR"/>
        </w:rPr>
        <w:t xml:space="preserve"> (yellow and black stripes optional)</w:t>
      </w:r>
      <w:r w:rsidR="00B24232" w:rsidRPr="00FA469A">
        <w:rPr>
          <w:rFonts w:ascii="Arial" w:hAnsi="Arial" w:cs="Arial"/>
          <w:lang w:eastAsia="ko-KR"/>
        </w:rPr>
        <w:t>.</w:t>
      </w:r>
      <w:r w:rsidR="00F93B1C">
        <w:rPr>
          <w:rFonts w:ascii="Arial" w:hAnsi="Arial" w:cs="Arial"/>
          <w:lang w:eastAsia="ko-KR"/>
        </w:rPr>
        <w:t xml:space="preserve">  </w:t>
      </w:r>
    </w:p>
    <w:p w14:paraId="4ECB19F5" w14:textId="77777777" w:rsidR="00F93B1C" w:rsidRDefault="00F93B1C" w:rsidP="00F93B1C">
      <w:pPr>
        <w:jc w:val="both"/>
        <w:rPr>
          <w:rFonts w:ascii="Arial" w:hAnsi="Arial" w:cs="Arial"/>
        </w:rPr>
      </w:pPr>
    </w:p>
    <w:p w14:paraId="60AF9FD9" w14:textId="77777777" w:rsidR="00B24232" w:rsidRPr="00FA469A" w:rsidRDefault="00F93B1C" w:rsidP="002B5454">
      <w:pPr>
        <w:numPr>
          <w:ilvl w:val="0"/>
          <w:numId w:val="9"/>
        </w:numPr>
        <w:jc w:val="both"/>
        <w:rPr>
          <w:rFonts w:ascii="Arial" w:hAnsi="Arial" w:cs="Arial"/>
          <w:lang w:eastAsia="ko-KR"/>
        </w:rPr>
      </w:pPr>
      <w:r w:rsidRPr="00F93B1C">
        <w:rPr>
          <w:rFonts w:ascii="Arial" w:hAnsi="Arial" w:cs="Arial"/>
        </w:rPr>
        <w:t xml:space="preserve">The cable </w:t>
      </w:r>
      <w:r>
        <w:rPr>
          <w:rFonts w:ascii="Arial" w:hAnsi="Arial" w:cs="Arial"/>
        </w:rPr>
        <w:t>shall</w:t>
      </w:r>
      <w:r w:rsidRPr="00F93B1C">
        <w:rPr>
          <w:rFonts w:ascii="Arial" w:hAnsi="Arial" w:cs="Arial"/>
        </w:rPr>
        <w:t xml:space="preserve"> be restrained in the arm </w:t>
      </w:r>
      <w:r>
        <w:rPr>
          <w:rFonts w:ascii="Arial" w:hAnsi="Arial" w:cs="Arial"/>
        </w:rPr>
        <w:t>by</w:t>
      </w:r>
      <w:r w:rsidRPr="00F93B1C">
        <w:rPr>
          <w:rFonts w:ascii="Arial" w:hAnsi="Arial" w:cs="Arial"/>
        </w:rPr>
        <w:t xml:space="preserve"> the use of </w:t>
      </w:r>
      <w:r w:rsidR="00763AA4">
        <w:rPr>
          <w:rFonts w:ascii="Arial" w:hAnsi="Arial" w:cs="Arial"/>
        </w:rPr>
        <w:t>a cast anchor post</w:t>
      </w:r>
      <w:r w:rsidRPr="00F93B1C">
        <w:rPr>
          <w:rFonts w:ascii="Arial" w:hAnsi="Arial" w:cs="Arial"/>
        </w:rPr>
        <w:t xml:space="preserve">, which will act to </w:t>
      </w:r>
      <w:r w:rsidR="00763AA4">
        <w:rPr>
          <w:rFonts w:ascii="Arial" w:hAnsi="Arial" w:cs="Arial"/>
        </w:rPr>
        <w:t>secure</w:t>
      </w:r>
      <w:r w:rsidRPr="00F93B1C">
        <w:rPr>
          <w:rFonts w:ascii="Arial" w:hAnsi="Arial" w:cs="Arial"/>
        </w:rPr>
        <w:t xml:space="preserve"> the cable during impact.  </w:t>
      </w:r>
    </w:p>
    <w:p w14:paraId="4C942B7C" w14:textId="77777777" w:rsidR="00B24232" w:rsidRDefault="00B24232" w:rsidP="002B5454">
      <w:pPr>
        <w:jc w:val="both"/>
        <w:rPr>
          <w:rFonts w:ascii="Arial" w:hAnsi="Arial" w:cs="Arial"/>
          <w:lang w:eastAsia="ko-KR"/>
        </w:rPr>
      </w:pPr>
    </w:p>
    <w:p w14:paraId="6B552436" w14:textId="77777777" w:rsidR="00F93B1C" w:rsidRPr="00A860AA" w:rsidRDefault="00F93B1C" w:rsidP="00A860AA">
      <w:pPr>
        <w:numPr>
          <w:ilvl w:val="0"/>
          <w:numId w:val="7"/>
        </w:numPr>
        <w:jc w:val="both"/>
        <w:rPr>
          <w:rFonts w:ascii="Arial" w:hAnsi="Arial" w:cs="Arial"/>
          <w:b/>
          <w:bCs/>
          <w:lang w:eastAsia="ko-KR"/>
        </w:rPr>
      </w:pPr>
      <w:r w:rsidRPr="00A860AA">
        <w:rPr>
          <w:rFonts w:ascii="Arial" w:hAnsi="Arial" w:cs="Arial"/>
          <w:b/>
          <w:bCs/>
          <w:lang w:eastAsia="ko-KR"/>
        </w:rPr>
        <w:t>Functional Specifications</w:t>
      </w:r>
    </w:p>
    <w:p w14:paraId="3C5B2899" w14:textId="77777777" w:rsidR="00F93B1C" w:rsidRDefault="00F93B1C" w:rsidP="002B5454">
      <w:pPr>
        <w:jc w:val="both"/>
        <w:rPr>
          <w:rFonts w:ascii="Arial" w:hAnsi="Arial" w:cs="Arial"/>
          <w:lang w:eastAsia="ko-KR"/>
        </w:rPr>
      </w:pPr>
    </w:p>
    <w:p w14:paraId="10314E86" w14:textId="77777777" w:rsidR="003858EF" w:rsidRDefault="003858EF" w:rsidP="003858EF">
      <w:pPr>
        <w:numPr>
          <w:ilvl w:val="0"/>
          <w:numId w:val="12"/>
        </w:numPr>
        <w:jc w:val="both"/>
        <w:rPr>
          <w:rFonts w:ascii="Arial" w:hAnsi="Arial" w:cs="Arial"/>
          <w:lang w:eastAsia="ko-KR"/>
        </w:rPr>
      </w:pPr>
      <w:r>
        <w:rPr>
          <w:rFonts w:ascii="Arial" w:hAnsi="Arial" w:cs="Arial"/>
          <w:lang w:eastAsia="ko-KR"/>
        </w:rPr>
        <w:t>U</w:t>
      </w:r>
      <w:r w:rsidRPr="00E25F1D">
        <w:rPr>
          <w:rFonts w:ascii="Arial" w:hAnsi="Arial" w:cs="Arial"/>
          <w:lang w:eastAsia="ko-KR"/>
        </w:rPr>
        <w:t>nit shall consist of an electric</w:t>
      </w:r>
      <w:r w:rsidR="00763AA4">
        <w:rPr>
          <w:rFonts w:ascii="Arial" w:hAnsi="Arial" w:cs="Arial"/>
          <w:lang w:eastAsia="ko-KR"/>
        </w:rPr>
        <w:t xml:space="preserve"> motor and transmission</w:t>
      </w:r>
      <w:r w:rsidRPr="00E25F1D">
        <w:rPr>
          <w:rFonts w:ascii="Arial" w:hAnsi="Arial" w:cs="Arial"/>
          <w:lang w:eastAsia="ko-KR"/>
        </w:rPr>
        <w:t xml:space="preserve">. </w:t>
      </w:r>
      <w:r w:rsidR="00763AA4">
        <w:rPr>
          <w:rFonts w:ascii="Arial" w:hAnsi="Arial" w:cs="Arial"/>
          <w:lang w:eastAsia="ko-KR"/>
        </w:rPr>
        <w:t>The drive train shall not use belts or chains and shall be connected to the arm shaft with a connecting rod constructed of ASTM A311 Class B high strength stress proof steel</w:t>
      </w:r>
      <w:r w:rsidR="008B0B04">
        <w:rPr>
          <w:rFonts w:ascii="Arial" w:hAnsi="Arial" w:cs="Arial"/>
          <w:lang w:eastAsia="ko-KR"/>
        </w:rPr>
        <w:t xml:space="preserve">.  </w:t>
      </w:r>
    </w:p>
    <w:p w14:paraId="4E9E3575" w14:textId="77777777" w:rsidR="003858EF" w:rsidRDefault="003858EF" w:rsidP="003858EF">
      <w:pPr>
        <w:ind w:left="1440"/>
        <w:jc w:val="both"/>
        <w:rPr>
          <w:rFonts w:ascii="Arial" w:hAnsi="Arial" w:cs="Arial"/>
          <w:lang w:eastAsia="ko-KR"/>
        </w:rPr>
      </w:pPr>
    </w:p>
    <w:p w14:paraId="2675ADFC" w14:textId="77777777" w:rsidR="003858EF" w:rsidRDefault="003858EF" w:rsidP="003858EF">
      <w:pPr>
        <w:numPr>
          <w:ilvl w:val="1"/>
          <w:numId w:val="12"/>
        </w:numPr>
        <w:jc w:val="both"/>
        <w:rPr>
          <w:rFonts w:ascii="Arial" w:hAnsi="Arial" w:cs="Arial"/>
          <w:lang w:eastAsia="ko-KR"/>
        </w:rPr>
      </w:pPr>
      <w:r w:rsidRPr="00E25F1D">
        <w:rPr>
          <w:rFonts w:ascii="Arial" w:hAnsi="Arial" w:cs="Arial"/>
          <w:lang w:eastAsia="ko-KR"/>
        </w:rPr>
        <w:t>T</w:t>
      </w:r>
      <w:r w:rsidR="00763AA4">
        <w:rPr>
          <w:rFonts w:ascii="Arial" w:hAnsi="Arial" w:cs="Arial"/>
          <w:lang w:eastAsia="ko-KR"/>
        </w:rPr>
        <w:t>he arm shall begin with zero velocity and accelerate smoothly reaching maximum velocity at mid-stroke (45 degrees), decelerating smoothly to zero velocity at full stroke (90 degrees) prevent</w:t>
      </w:r>
      <w:r w:rsidR="00B15492">
        <w:rPr>
          <w:rFonts w:ascii="Arial" w:hAnsi="Arial" w:cs="Arial"/>
          <w:lang w:eastAsia="ko-KR"/>
        </w:rPr>
        <w:t>ing</w:t>
      </w:r>
      <w:r w:rsidR="00763AA4">
        <w:rPr>
          <w:rFonts w:ascii="Arial" w:hAnsi="Arial" w:cs="Arial"/>
          <w:lang w:eastAsia="ko-KR"/>
        </w:rPr>
        <w:t xml:space="preserve"> bounce or whip</w:t>
      </w:r>
      <w:r w:rsidR="00B15492">
        <w:rPr>
          <w:rFonts w:ascii="Arial" w:hAnsi="Arial" w:cs="Arial"/>
          <w:lang w:eastAsia="ko-KR"/>
        </w:rPr>
        <w:t xml:space="preserve"> of the arm.</w:t>
      </w:r>
    </w:p>
    <w:p w14:paraId="0BA06648" w14:textId="77777777" w:rsidR="003858EF" w:rsidRDefault="003858EF" w:rsidP="003858EF">
      <w:pPr>
        <w:jc w:val="both"/>
        <w:rPr>
          <w:rFonts w:ascii="Arial" w:hAnsi="Arial" w:cs="Arial"/>
          <w:lang w:eastAsia="ko-KR"/>
        </w:rPr>
      </w:pPr>
    </w:p>
    <w:p w14:paraId="23808172" w14:textId="77777777" w:rsidR="003858EF" w:rsidRDefault="00B15492" w:rsidP="003858EF">
      <w:pPr>
        <w:numPr>
          <w:ilvl w:val="1"/>
          <w:numId w:val="12"/>
        </w:numPr>
        <w:jc w:val="both"/>
        <w:rPr>
          <w:rFonts w:ascii="Arial" w:hAnsi="Arial" w:cs="Arial"/>
          <w:lang w:eastAsia="ko-KR"/>
        </w:rPr>
      </w:pPr>
      <w:r>
        <w:rPr>
          <w:rFonts w:ascii="Arial" w:hAnsi="Arial" w:cs="Arial"/>
          <w:lang w:eastAsia="ko-KR"/>
        </w:rPr>
        <w:t>A solenoid release, automatic motor brake shall be furnished as part of the gate drive mechanism</w:t>
      </w:r>
      <w:r w:rsidR="003858EF" w:rsidRPr="00E25F1D">
        <w:rPr>
          <w:rFonts w:ascii="Arial" w:hAnsi="Arial" w:cs="Arial"/>
          <w:lang w:eastAsia="ko-KR"/>
        </w:rPr>
        <w:t>.</w:t>
      </w:r>
      <w:r>
        <w:rPr>
          <w:rFonts w:ascii="Arial" w:hAnsi="Arial" w:cs="Arial"/>
          <w:lang w:eastAsia="ko-KR"/>
        </w:rPr>
        <w:t xml:space="preserve"> The brake shall automatically release when the hand crank is inserted to manually operate the gate.</w:t>
      </w:r>
    </w:p>
    <w:p w14:paraId="13F2A91D" w14:textId="77777777" w:rsidR="00133D85" w:rsidRDefault="00133D85" w:rsidP="003858EF">
      <w:pPr>
        <w:jc w:val="both"/>
        <w:rPr>
          <w:rFonts w:ascii="Arial" w:hAnsi="Arial" w:cs="Arial"/>
          <w:lang w:eastAsia="ko-KR"/>
        </w:rPr>
      </w:pPr>
    </w:p>
    <w:p w14:paraId="5F4E87F0" w14:textId="77777777" w:rsidR="003858EF" w:rsidRDefault="00B15492" w:rsidP="003858EF">
      <w:pPr>
        <w:numPr>
          <w:ilvl w:val="1"/>
          <w:numId w:val="12"/>
        </w:numPr>
        <w:jc w:val="both"/>
        <w:rPr>
          <w:rFonts w:ascii="Arial" w:hAnsi="Arial" w:cs="Arial"/>
          <w:lang w:eastAsia="ko-KR"/>
        </w:rPr>
      </w:pPr>
      <w:r>
        <w:rPr>
          <w:rFonts w:ascii="Arial" w:hAnsi="Arial" w:cs="Arial"/>
          <w:lang w:eastAsia="ko-KR"/>
        </w:rPr>
        <w:t>A hand crank shall be included with each gate to operate the gate during power failure</w:t>
      </w:r>
      <w:r w:rsidR="003858EF" w:rsidRPr="00E25F1D">
        <w:rPr>
          <w:rFonts w:ascii="Arial" w:hAnsi="Arial" w:cs="Arial"/>
          <w:lang w:eastAsia="ko-KR"/>
        </w:rPr>
        <w:t>.</w:t>
      </w:r>
      <w:r>
        <w:rPr>
          <w:rFonts w:ascii="Arial" w:hAnsi="Arial" w:cs="Arial"/>
          <w:lang w:eastAsia="ko-KR"/>
        </w:rPr>
        <w:t xml:space="preserve"> An automatic safety disconnect switch shall automatically break the control circuit power when the hand crank is inserted to allow for manual operation.</w:t>
      </w:r>
    </w:p>
    <w:p w14:paraId="62C1EA30" w14:textId="77777777" w:rsidR="005E3B92" w:rsidRDefault="005E3B92" w:rsidP="005E3B92">
      <w:pPr>
        <w:jc w:val="both"/>
        <w:rPr>
          <w:rFonts w:ascii="Arial" w:hAnsi="Arial" w:cs="Arial"/>
          <w:lang w:eastAsia="ko-KR"/>
        </w:rPr>
      </w:pPr>
    </w:p>
    <w:p w14:paraId="444211C6" w14:textId="77777777" w:rsidR="00526876" w:rsidRDefault="00526876" w:rsidP="005E3B92">
      <w:pPr>
        <w:jc w:val="both"/>
        <w:rPr>
          <w:rFonts w:ascii="Arial" w:hAnsi="Arial" w:cs="Arial"/>
          <w:lang w:eastAsia="ko-KR"/>
        </w:rPr>
      </w:pPr>
    </w:p>
    <w:p w14:paraId="35B0A6B5" w14:textId="77777777" w:rsidR="00B24232" w:rsidRDefault="00B24232" w:rsidP="00207C72">
      <w:pPr>
        <w:numPr>
          <w:ilvl w:val="0"/>
          <w:numId w:val="12"/>
        </w:numPr>
        <w:jc w:val="both"/>
        <w:rPr>
          <w:rFonts w:ascii="Arial" w:hAnsi="Arial" w:cs="Arial"/>
          <w:lang w:eastAsia="ko-KR"/>
        </w:rPr>
      </w:pPr>
      <w:r w:rsidRPr="00FA469A">
        <w:rPr>
          <w:rFonts w:ascii="Arial" w:hAnsi="Arial" w:cs="Arial"/>
          <w:lang w:eastAsia="ko-KR"/>
        </w:rPr>
        <w:t xml:space="preserve">The </w:t>
      </w:r>
      <w:r w:rsidR="00B15492">
        <w:rPr>
          <w:rFonts w:ascii="Arial" w:hAnsi="Arial" w:cs="Arial"/>
          <w:lang w:eastAsia="ko-KR"/>
        </w:rPr>
        <w:t>electromechanical</w:t>
      </w:r>
      <w:r w:rsidR="00953396">
        <w:rPr>
          <w:rFonts w:ascii="Arial" w:hAnsi="Arial" w:cs="Arial"/>
          <w:lang w:eastAsia="ko-KR"/>
        </w:rPr>
        <w:t xml:space="preserve"> </w:t>
      </w:r>
      <w:r w:rsidR="00A860AA">
        <w:rPr>
          <w:rFonts w:ascii="Arial" w:hAnsi="Arial" w:cs="Arial"/>
          <w:lang w:eastAsia="ko-KR"/>
        </w:rPr>
        <w:t>b</w:t>
      </w:r>
      <w:r w:rsidRPr="00FA469A">
        <w:rPr>
          <w:rFonts w:ascii="Arial" w:hAnsi="Arial" w:cs="Arial"/>
          <w:lang w:eastAsia="ko-KR"/>
        </w:rPr>
        <w:t>arrier shall be capable of</w:t>
      </w:r>
      <w:r>
        <w:rPr>
          <w:rFonts w:ascii="Arial" w:hAnsi="Arial" w:cs="Arial"/>
          <w:lang w:eastAsia="ko-KR"/>
        </w:rPr>
        <w:t xml:space="preserve"> </w:t>
      </w:r>
      <w:r w:rsidRPr="00FA469A">
        <w:rPr>
          <w:rFonts w:ascii="Arial" w:hAnsi="Arial" w:cs="Arial"/>
          <w:lang w:eastAsia="ko-KR"/>
        </w:rPr>
        <w:t>being r</w:t>
      </w:r>
      <w:r w:rsidR="00B15492">
        <w:rPr>
          <w:rFonts w:ascii="Arial" w:hAnsi="Arial" w:cs="Arial"/>
          <w:lang w:eastAsia="ko-KR"/>
        </w:rPr>
        <w:t xml:space="preserve">aised or lowered in </w:t>
      </w:r>
      <w:r w:rsidR="00A71893">
        <w:rPr>
          <w:rFonts w:ascii="Arial" w:hAnsi="Arial" w:cs="Arial"/>
          <w:lang w:eastAsia="ko-KR"/>
        </w:rPr>
        <w:t>8</w:t>
      </w:r>
      <w:r w:rsidR="00B15492">
        <w:rPr>
          <w:rFonts w:ascii="Arial" w:hAnsi="Arial" w:cs="Arial"/>
          <w:lang w:eastAsia="ko-KR"/>
        </w:rPr>
        <w:t xml:space="preserve"> seconds.</w:t>
      </w:r>
    </w:p>
    <w:p w14:paraId="54F8360F" w14:textId="77777777" w:rsidR="008B0B04" w:rsidRDefault="008B0B04" w:rsidP="00A71893">
      <w:pPr>
        <w:jc w:val="both"/>
        <w:rPr>
          <w:rFonts w:ascii="Arial" w:hAnsi="Arial" w:cs="Arial"/>
          <w:lang w:eastAsia="ko-KR"/>
        </w:rPr>
      </w:pPr>
    </w:p>
    <w:p w14:paraId="513EC227" w14:textId="77777777" w:rsidR="008B0B04" w:rsidRDefault="008B0B04" w:rsidP="00207C72">
      <w:pPr>
        <w:numPr>
          <w:ilvl w:val="0"/>
          <w:numId w:val="13"/>
        </w:numPr>
        <w:jc w:val="both"/>
        <w:rPr>
          <w:rFonts w:ascii="Arial" w:hAnsi="Arial" w:cs="Arial"/>
          <w:lang w:eastAsia="ko-KR"/>
        </w:rPr>
      </w:pPr>
      <w:r>
        <w:rPr>
          <w:rFonts w:ascii="Arial" w:hAnsi="Arial" w:cs="Arial"/>
          <w:lang w:eastAsia="ko-KR"/>
        </w:rPr>
        <w:t>The barrier shall be capable of 120 complete cycles per hour.</w:t>
      </w:r>
    </w:p>
    <w:p w14:paraId="6FAB30CD" w14:textId="77777777" w:rsidR="00207C72" w:rsidRDefault="00207C72" w:rsidP="00207C72">
      <w:pPr>
        <w:ind w:left="720"/>
        <w:jc w:val="both"/>
        <w:rPr>
          <w:rFonts w:ascii="Arial" w:hAnsi="Arial" w:cs="Arial"/>
          <w:lang w:eastAsia="ko-KR"/>
        </w:rPr>
      </w:pPr>
    </w:p>
    <w:p w14:paraId="157C1220" w14:textId="77777777" w:rsidR="003858EF" w:rsidRDefault="003858EF" w:rsidP="003858EF">
      <w:pPr>
        <w:numPr>
          <w:ilvl w:val="0"/>
          <w:numId w:val="12"/>
        </w:numPr>
        <w:jc w:val="both"/>
        <w:rPr>
          <w:rFonts w:ascii="Arial" w:hAnsi="Arial" w:cs="Arial"/>
        </w:rPr>
      </w:pPr>
      <w:r>
        <w:rPr>
          <w:rFonts w:ascii="Arial" w:hAnsi="Arial" w:cs="Arial"/>
        </w:rPr>
        <w:t>Power System</w:t>
      </w:r>
    </w:p>
    <w:p w14:paraId="53D00D98" w14:textId="77777777" w:rsidR="003858EF" w:rsidRDefault="003858EF" w:rsidP="003858EF">
      <w:pPr>
        <w:ind w:left="720"/>
        <w:jc w:val="both"/>
        <w:rPr>
          <w:rFonts w:ascii="Arial" w:hAnsi="Arial" w:cs="Arial"/>
        </w:rPr>
      </w:pPr>
    </w:p>
    <w:p w14:paraId="6FA6745B" w14:textId="77777777" w:rsidR="003858EF" w:rsidRDefault="003858EF" w:rsidP="003858EF">
      <w:pPr>
        <w:numPr>
          <w:ilvl w:val="1"/>
          <w:numId w:val="12"/>
        </w:numPr>
        <w:jc w:val="both"/>
        <w:rPr>
          <w:rFonts w:ascii="Arial" w:hAnsi="Arial" w:cs="Arial"/>
        </w:rPr>
      </w:pPr>
      <w:r>
        <w:rPr>
          <w:rFonts w:ascii="Arial" w:hAnsi="Arial" w:cs="Arial"/>
        </w:rPr>
        <w:t>The electric motor shall be capable of producing a minimum 1/2 horsepower.</w:t>
      </w:r>
    </w:p>
    <w:p w14:paraId="5FCAB5BA" w14:textId="77777777" w:rsidR="003858EF" w:rsidRDefault="003858EF" w:rsidP="003858EF">
      <w:pPr>
        <w:ind w:left="1440"/>
        <w:jc w:val="both"/>
        <w:rPr>
          <w:rFonts w:ascii="Arial" w:hAnsi="Arial" w:cs="Arial"/>
        </w:rPr>
      </w:pPr>
    </w:p>
    <w:p w14:paraId="7EAA8558" w14:textId="77777777" w:rsidR="003858EF" w:rsidRDefault="003858EF" w:rsidP="003858EF">
      <w:pPr>
        <w:numPr>
          <w:ilvl w:val="1"/>
          <w:numId w:val="12"/>
        </w:numPr>
        <w:jc w:val="both"/>
        <w:rPr>
          <w:rFonts w:ascii="Arial" w:hAnsi="Arial" w:cs="Arial"/>
        </w:rPr>
      </w:pPr>
      <w:r w:rsidRPr="00E713BE">
        <w:rPr>
          <w:rFonts w:ascii="Arial" w:hAnsi="Arial" w:cs="Arial"/>
        </w:rPr>
        <w:t xml:space="preserve">The unit shall be made available as </w:t>
      </w:r>
      <w:r w:rsidR="00A71893">
        <w:rPr>
          <w:rFonts w:ascii="Arial" w:hAnsi="Arial" w:cs="Arial"/>
        </w:rPr>
        <w:t xml:space="preserve">110/208/230 single-phase or </w:t>
      </w:r>
      <w:r w:rsidRPr="00E713BE">
        <w:rPr>
          <w:rFonts w:ascii="Arial" w:hAnsi="Arial" w:cs="Arial"/>
        </w:rPr>
        <w:t>208/230/460 three-phase AC voltage.  The motor shall be of the high starting torque, continuous duty, and industrial type, protected against overload by either a thermal or current sensing overload device.</w:t>
      </w:r>
    </w:p>
    <w:p w14:paraId="6ECA8CEF" w14:textId="77777777" w:rsidR="003858EF" w:rsidRDefault="003858EF" w:rsidP="003858EF">
      <w:pPr>
        <w:jc w:val="both"/>
        <w:rPr>
          <w:rFonts w:ascii="Arial" w:hAnsi="Arial" w:cs="Arial"/>
        </w:rPr>
      </w:pPr>
    </w:p>
    <w:p w14:paraId="6B8D925A" w14:textId="77777777" w:rsidR="003858EF" w:rsidRPr="00644BC2" w:rsidRDefault="003858EF" w:rsidP="003858EF">
      <w:pPr>
        <w:numPr>
          <w:ilvl w:val="0"/>
          <w:numId w:val="12"/>
        </w:numPr>
        <w:jc w:val="both"/>
        <w:rPr>
          <w:rFonts w:ascii="Arial" w:hAnsi="Arial" w:cs="Arial"/>
          <w:lang w:eastAsia="ko-KR"/>
        </w:rPr>
      </w:pPr>
      <w:r w:rsidRPr="00644BC2">
        <w:rPr>
          <w:rFonts w:ascii="Arial" w:hAnsi="Arial" w:cs="Arial"/>
          <w:lang w:eastAsia="ko-KR"/>
        </w:rPr>
        <w:t>C</w:t>
      </w:r>
      <w:r>
        <w:rPr>
          <w:rFonts w:ascii="Arial" w:hAnsi="Arial" w:cs="Arial"/>
          <w:lang w:eastAsia="ko-KR"/>
        </w:rPr>
        <w:t>ontrol Circuitry</w:t>
      </w:r>
    </w:p>
    <w:p w14:paraId="31346555" w14:textId="77777777" w:rsidR="003858EF" w:rsidRPr="00E25F1D" w:rsidRDefault="003858EF" w:rsidP="003858EF">
      <w:pPr>
        <w:jc w:val="both"/>
        <w:rPr>
          <w:rFonts w:ascii="Arial" w:hAnsi="Arial" w:cs="Arial"/>
          <w:b/>
          <w:bCs/>
          <w:lang w:eastAsia="ko-KR"/>
        </w:rPr>
      </w:pPr>
    </w:p>
    <w:p w14:paraId="4220313D" w14:textId="77777777" w:rsidR="003858EF" w:rsidRDefault="00630FEB" w:rsidP="00630FEB">
      <w:pPr>
        <w:numPr>
          <w:ilvl w:val="1"/>
          <w:numId w:val="12"/>
        </w:numPr>
        <w:jc w:val="both"/>
        <w:rPr>
          <w:rFonts w:ascii="Arial" w:hAnsi="Arial" w:cs="Arial"/>
          <w:lang w:eastAsia="ko-KR"/>
        </w:rPr>
      </w:pPr>
      <w:r>
        <w:rPr>
          <w:rFonts w:ascii="Arial" w:hAnsi="Arial" w:cs="Arial"/>
          <w:lang w:eastAsia="ko-KR"/>
        </w:rPr>
        <w:t>A built-in PLC controller</w:t>
      </w:r>
      <w:r w:rsidRPr="00E25F1D">
        <w:rPr>
          <w:rFonts w:ascii="Arial" w:hAnsi="Arial" w:cs="Arial"/>
          <w:lang w:eastAsia="ko-KR"/>
        </w:rPr>
        <w:t xml:space="preserve"> shall interface between </w:t>
      </w:r>
      <w:r>
        <w:rPr>
          <w:rFonts w:ascii="Arial" w:hAnsi="Arial" w:cs="Arial"/>
          <w:lang w:eastAsia="ko-KR"/>
        </w:rPr>
        <w:t>the</w:t>
      </w:r>
      <w:r w:rsidRPr="00E25F1D">
        <w:rPr>
          <w:rFonts w:ascii="Arial" w:hAnsi="Arial" w:cs="Arial"/>
          <w:lang w:eastAsia="ko-KR"/>
        </w:rPr>
        <w:t xml:space="preserve"> </w:t>
      </w:r>
      <w:r>
        <w:rPr>
          <w:rFonts w:ascii="Arial" w:hAnsi="Arial" w:cs="Arial"/>
          <w:lang w:eastAsia="ko-KR"/>
        </w:rPr>
        <w:t>barrier</w:t>
      </w:r>
      <w:r w:rsidRPr="00E25F1D">
        <w:rPr>
          <w:rFonts w:ascii="Arial" w:hAnsi="Arial" w:cs="Arial"/>
          <w:lang w:eastAsia="ko-KR"/>
        </w:rPr>
        <w:t xml:space="preserve"> control stations and the </w:t>
      </w:r>
      <w:r>
        <w:rPr>
          <w:rFonts w:ascii="Arial" w:hAnsi="Arial" w:cs="Arial"/>
          <w:lang w:eastAsia="ko-KR"/>
        </w:rPr>
        <w:t>electric motor</w:t>
      </w:r>
      <w:r w:rsidRPr="00E25F1D">
        <w:rPr>
          <w:rFonts w:ascii="Arial" w:hAnsi="Arial" w:cs="Arial"/>
          <w:lang w:eastAsia="ko-KR"/>
        </w:rPr>
        <w:t xml:space="preserve">. </w:t>
      </w:r>
      <w:r>
        <w:rPr>
          <w:rFonts w:ascii="Arial" w:hAnsi="Arial" w:cs="Arial"/>
          <w:lang w:eastAsia="ko-KR"/>
        </w:rPr>
        <w:t>The PLC shall include all necessary inputs, outputs</w:t>
      </w:r>
      <w:r w:rsidRPr="00E25F1D">
        <w:rPr>
          <w:rFonts w:ascii="Arial" w:hAnsi="Arial" w:cs="Arial"/>
          <w:lang w:eastAsia="ko-KR"/>
        </w:rPr>
        <w:t xml:space="preserve">, timers and </w:t>
      </w:r>
      <w:r>
        <w:rPr>
          <w:rFonts w:ascii="Arial" w:hAnsi="Arial" w:cs="Arial"/>
          <w:lang w:eastAsia="ko-KR"/>
        </w:rPr>
        <w:t>logic</w:t>
      </w:r>
      <w:r w:rsidRPr="00E25F1D">
        <w:rPr>
          <w:rFonts w:ascii="Arial" w:hAnsi="Arial" w:cs="Arial"/>
          <w:lang w:eastAsia="ko-KR"/>
        </w:rPr>
        <w:t xml:space="preserve"> necessary for </w:t>
      </w:r>
      <w:r>
        <w:rPr>
          <w:rFonts w:ascii="Arial" w:hAnsi="Arial" w:cs="Arial"/>
          <w:lang w:eastAsia="ko-KR"/>
        </w:rPr>
        <w:t>barrier</w:t>
      </w:r>
      <w:r w:rsidRPr="00E25F1D">
        <w:rPr>
          <w:rFonts w:ascii="Arial" w:hAnsi="Arial" w:cs="Arial"/>
          <w:lang w:eastAsia="ko-KR"/>
        </w:rPr>
        <w:t xml:space="preserve"> operation.</w:t>
      </w:r>
    </w:p>
    <w:p w14:paraId="680DD650" w14:textId="77777777" w:rsidR="003858EF" w:rsidRDefault="003858EF" w:rsidP="003858EF">
      <w:pPr>
        <w:ind w:left="1440"/>
        <w:jc w:val="both"/>
        <w:rPr>
          <w:rFonts w:ascii="Arial" w:hAnsi="Arial" w:cs="Arial"/>
          <w:lang w:eastAsia="ko-KR"/>
        </w:rPr>
      </w:pPr>
    </w:p>
    <w:p w14:paraId="75E39D24" w14:textId="77777777" w:rsidR="003858EF" w:rsidRDefault="00630FEB" w:rsidP="003858EF">
      <w:pPr>
        <w:numPr>
          <w:ilvl w:val="1"/>
          <w:numId w:val="12"/>
        </w:numPr>
        <w:jc w:val="both"/>
        <w:rPr>
          <w:rFonts w:ascii="Arial" w:hAnsi="Arial" w:cs="Arial"/>
          <w:lang w:eastAsia="ko-KR"/>
        </w:rPr>
      </w:pPr>
      <w:r w:rsidRPr="00E25F1D">
        <w:rPr>
          <w:rFonts w:ascii="Arial" w:hAnsi="Arial" w:cs="Arial"/>
          <w:lang w:eastAsia="ko-KR"/>
        </w:rPr>
        <w:t>The control circuit shall operate f</w:t>
      </w:r>
      <w:r>
        <w:rPr>
          <w:rFonts w:ascii="Arial" w:hAnsi="Arial" w:cs="Arial"/>
          <w:lang w:eastAsia="ko-KR"/>
        </w:rPr>
        <w:t>rom a 120 volt, 50/60 Hz supply</w:t>
      </w:r>
      <w:r w:rsidR="003858EF">
        <w:rPr>
          <w:rFonts w:ascii="Arial" w:hAnsi="Arial" w:cs="Arial"/>
          <w:lang w:eastAsia="ko-KR"/>
        </w:rPr>
        <w:t>.</w:t>
      </w:r>
    </w:p>
    <w:p w14:paraId="3810655D" w14:textId="77777777" w:rsidR="003858EF" w:rsidRDefault="003858EF" w:rsidP="003858EF">
      <w:pPr>
        <w:jc w:val="both"/>
        <w:rPr>
          <w:rFonts w:ascii="Arial" w:hAnsi="Arial" w:cs="Arial"/>
          <w:lang w:eastAsia="ko-KR"/>
        </w:rPr>
      </w:pPr>
    </w:p>
    <w:p w14:paraId="680D8137" w14:textId="77777777" w:rsidR="003858EF" w:rsidRPr="00E25F1D" w:rsidRDefault="003858EF" w:rsidP="003858EF">
      <w:pPr>
        <w:numPr>
          <w:ilvl w:val="1"/>
          <w:numId w:val="12"/>
        </w:numPr>
        <w:jc w:val="both"/>
        <w:rPr>
          <w:rFonts w:ascii="Arial" w:hAnsi="Arial" w:cs="Arial"/>
          <w:lang w:eastAsia="ko-KR"/>
        </w:rPr>
      </w:pPr>
      <w:r w:rsidRPr="00E25F1D">
        <w:rPr>
          <w:rFonts w:ascii="Arial" w:hAnsi="Arial" w:cs="Arial"/>
          <w:lang w:eastAsia="ko-KR"/>
        </w:rPr>
        <w:t>The control circuit shall be mounted in a</w:t>
      </w:r>
      <w:r>
        <w:rPr>
          <w:rFonts w:ascii="Arial" w:hAnsi="Arial" w:cs="Arial"/>
          <w:lang w:eastAsia="ko-KR"/>
        </w:rPr>
        <w:t>n</w:t>
      </w:r>
      <w:r w:rsidRPr="00E25F1D">
        <w:rPr>
          <w:rFonts w:ascii="Arial" w:hAnsi="Arial" w:cs="Arial"/>
          <w:lang w:eastAsia="ko-KR"/>
        </w:rPr>
        <w:t xml:space="preserve"> enclosure</w:t>
      </w:r>
      <w:r>
        <w:rPr>
          <w:rFonts w:ascii="Arial" w:hAnsi="Arial" w:cs="Arial"/>
          <w:lang w:eastAsia="ko-KR"/>
        </w:rPr>
        <w:t xml:space="preserve"> </w:t>
      </w:r>
      <w:r w:rsidR="00A71893">
        <w:rPr>
          <w:rFonts w:ascii="Arial" w:hAnsi="Arial" w:cs="Arial"/>
          <w:lang w:eastAsia="ko-KR"/>
        </w:rPr>
        <w:t>located in the hinge side housing</w:t>
      </w:r>
      <w:r w:rsidRPr="00E25F1D">
        <w:rPr>
          <w:rFonts w:ascii="Arial" w:hAnsi="Arial" w:cs="Arial"/>
          <w:lang w:eastAsia="ko-KR"/>
        </w:rPr>
        <w:t xml:space="preserve">. </w:t>
      </w:r>
      <w:r>
        <w:rPr>
          <w:rFonts w:ascii="Arial" w:hAnsi="Arial" w:cs="Arial"/>
          <w:lang w:eastAsia="ko-KR"/>
        </w:rPr>
        <w:t xml:space="preserve">The enclosure </w:t>
      </w:r>
      <w:r w:rsidR="00A71893">
        <w:rPr>
          <w:rFonts w:ascii="Arial" w:hAnsi="Arial" w:cs="Arial"/>
          <w:lang w:eastAsia="ko-KR"/>
        </w:rPr>
        <w:t xml:space="preserve">shall be of sufficient size </w:t>
      </w:r>
      <w:r>
        <w:rPr>
          <w:rFonts w:ascii="Arial" w:hAnsi="Arial" w:cs="Arial"/>
          <w:lang w:eastAsia="ko-KR"/>
        </w:rPr>
        <w:t xml:space="preserve">to accommodate accessory devices.  </w:t>
      </w:r>
      <w:r w:rsidRPr="00E25F1D">
        <w:rPr>
          <w:rFonts w:ascii="Arial" w:hAnsi="Arial" w:cs="Arial"/>
          <w:lang w:eastAsia="ko-KR"/>
        </w:rPr>
        <w:t xml:space="preserve">All </w:t>
      </w:r>
      <w:r>
        <w:rPr>
          <w:rFonts w:ascii="Arial" w:hAnsi="Arial" w:cs="Arial"/>
          <w:lang w:eastAsia="ko-KR"/>
        </w:rPr>
        <w:t xml:space="preserve">accessory </w:t>
      </w:r>
      <w:r w:rsidRPr="00E25F1D">
        <w:rPr>
          <w:rFonts w:ascii="Arial" w:hAnsi="Arial" w:cs="Arial"/>
          <w:lang w:eastAsia="ko-KR"/>
        </w:rPr>
        <w:t xml:space="preserve">device </w:t>
      </w:r>
      <w:r>
        <w:rPr>
          <w:rFonts w:ascii="Arial" w:hAnsi="Arial" w:cs="Arial"/>
          <w:lang w:eastAsia="ko-KR"/>
        </w:rPr>
        <w:t>wiring</w:t>
      </w:r>
      <w:r w:rsidRPr="00E25F1D">
        <w:rPr>
          <w:rFonts w:ascii="Arial" w:hAnsi="Arial" w:cs="Arial"/>
          <w:lang w:eastAsia="ko-KR"/>
        </w:rPr>
        <w:t xml:space="preserve"> shall </w:t>
      </w:r>
      <w:r>
        <w:rPr>
          <w:rFonts w:ascii="Arial" w:hAnsi="Arial" w:cs="Arial"/>
          <w:lang w:eastAsia="ko-KR"/>
        </w:rPr>
        <w:t>connect</w:t>
      </w:r>
      <w:r w:rsidRPr="00E25F1D">
        <w:rPr>
          <w:rFonts w:ascii="Arial" w:hAnsi="Arial" w:cs="Arial"/>
          <w:lang w:eastAsia="ko-KR"/>
        </w:rPr>
        <w:t xml:space="preserve"> to </w:t>
      </w:r>
      <w:r>
        <w:rPr>
          <w:rFonts w:ascii="Arial" w:hAnsi="Arial" w:cs="Arial"/>
          <w:lang w:eastAsia="ko-KR"/>
        </w:rPr>
        <w:t xml:space="preserve">the included </w:t>
      </w:r>
      <w:r w:rsidRPr="00E25F1D">
        <w:rPr>
          <w:rFonts w:ascii="Arial" w:hAnsi="Arial" w:cs="Arial"/>
          <w:lang w:eastAsia="ko-KR"/>
        </w:rPr>
        <w:t>terminal strips.</w:t>
      </w:r>
    </w:p>
    <w:p w14:paraId="6923126A" w14:textId="77777777" w:rsidR="003858EF" w:rsidRDefault="003858EF" w:rsidP="002B5454">
      <w:pPr>
        <w:jc w:val="both"/>
        <w:rPr>
          <w:rFonts w:ascii="Arial" w:hAnsi="Arial" w:cs="Arial"/>
          <w:lang w:eastAsia="ko-KR"/>
        </w:rPr>
      </w:pPr>
    </w:p>
    <w:p w14:paraId="01865AE2" w14:textId="77777777" w:rsidR="00B24232" w:rsidRDefault="00B24232" w:rsidP="002B5454">
      <w:pPr>
        <w:jc w:val="both"/>
        <w:rPr>
          <w:rFonts w:ascii="Arial" w:hAnsi="Arial" w:cs="Arial"/>
          <w:lang w:eastAsia="ko-KR"/>
        </w:rPr>
      </w:pPr>
    </w:p>
    <w:p w14:paraId="1A593292" w14:textId="77777777" w:rsidR="008B0B04" w:rsidRPr="001F586E" w:rsidRDefault="008B0B04" w:rsidP="008B0B04">
      <w:pPr>
        <w:jc w:val="both"/>
        <w:rPr>
          <w:rFonts w:ascii="Arial" w:hAnsi="Arial" w:cs="Arial"/>
          <w:b/>
          <w:bCs/>
          <w:lang w:eastAsia="ko-KR"/>
        </w:rPr>
      </w:pPr>
      <w:r w:rsidRPr="001F586E">
        <w:rPr>
          <w:rFonts w:ascii="Arial" w:hAnsi="Arial" w:cs="Arial"/>
          <w:b/>
          <w:bCs/>
          <w:lang w:eastAsia="ko-KR"/>
        </w:rPr>
        <w:t>2.2 C</w:t>
      </w:r>
      <w:r>
        <w:rPr>
          <w:rFonts w:ascii="Arial" w:hAnsi="Arial" w:cs="Arial"/>
          <w:b/>
          <w:bCs/>
          <w:lang w:eastAsia="ko-KR"/>
        </w:rPr>
        <w:t>ONTROL PANELS</w:t>
      </w:r>
    </w:p>
    <w:p w14:paraId="6AF5D3CB" w14:textId="77777777" w:rsidR="008B0B04" w:rsidRPr="001F586E" w:rsidRDefault="008B0B04" w:rsidP="008B0B04">
      <w:pPr>
        <w:rPr>
          <w:rFonts w:ascii="Arial" w:hAnsi="Arial" w:cs="Arial"/>
          <w:i/>
          <w:iCs/>
          <w:sz w:val="18"/>
          <w:szCs w:val="18"/>
          <w:lang w:eastAsia="ko-KR"/>
        </w:rPr>
      </w:pPr>
      <w:r>
        <w:rPr>
          <w:rFonts w:ascii="Arial" w:hAnsi="Arial" w:cs="Arial"/>
          <w:i/>
          <w:iCs/>
          <w:sz w:val="18"/>
          <w:szCs w:val="18"/>
          <w:lang w:eastAsia="ko-KR"/>
        </w:rPr>
        <w:t>(</w:t>
      </w:r>
      <w:r w:rsidRPr="001F586E">
        <w:rPr>
          <w:rFonts w:ascii="Arial" w:hAnsi="Arial" w:cs="Arial"/>
          <w:i/>
          <w:iCs/>
          <w:sz w:val="18"/>
          <w:szCs w:val="18"/>
          <w:lang w:eastAsia="ko-KR"/>
        </w:rPr>
        <w:t>Any or all of the following control panels may be specified</w:t>
      </w:r>
      <w:r>
        <w:rPr>
          <w:rFonts w:ascii="Arial" w:hAnsi="Arial" w:cs="Arial"/>
          <w:i/>
          <w:iCs/>
          <w:sz w:val="18"/>
          <w:szCs w:val="18"/>
          <w:lang w:eastAsia="ko-KR"/>
        </w:rPr>
        <w:t>)</w:t>
      </w:r>
    </w:p>
    <w:p w14:paraId="73CB0665" w14:textId="77777777" w:rsidR="008B0B04" w:rsidRPr="00E25F1D" w:rsidRDefault="008B0B04" w:rsidP="008B0B04">
      <w:pPr>
        <w:jc w:val="both"/>
        <w:rPr>
          <w:rFonts w:ascii="Arial" w:hAnsi="Arial" w:cs="Arial"/>
          <w:lang w:eastAsia="ko-KR"/>
        </w:rPr>
      </w:pPr>
    </w:p>
    <w:p w14:paraId="4EC14BA6" w14:textId="77777777" w:rsidR="008B0B04" w:rsidRPr="004112F9" w:rsidRDefault="008B0B04" w:rsidP="008B0B04">
      <w:pPr>
        <w:numPr>
          <w:ilvl w:val="0"/>
          <w:numId w:val="17"/>
        </w:numPr>
        <w:jc w:val="both"/>
        <w:rPr>
          <w:rFonts w:ascii="Arial" w:hAnsi="Arial" w:cs="Arial"/>
          <w:b/>
          <w:bCs/>
          <w:lang w:eastAsia="ko-KR"/>
        </w:rPr>
      </w:pPr>
      <w:r>
        <w:rPr>
          <w:rFonts w:ascii="Arial" w:hAnsi="Arial" w:cs="Arial"/>
          <w:b/>
          <w:bCs/>
          <w:lang w:eastAsia="ko-KR"/>
        </w:rPr>
        <w:t>Remote Control Panel</w:t>
      </w:r>
    </w:p>
    <w:p w14:paraId="687FFBFD" w14:textId="77777777" w:rsidR="008B0B04" w:rsidRDefault="008B0B04" w:rsidP="008B0B04">
      <w:pPr>
        <w:ind w:left="720"/>
        <w:jc w:val="both"/>
        <w:rPr>
          <w:rFonts w:ascii="Arial" w:hAnsi="Arial" w:cs="Arial"/>
          <w:lang w:eastAsia="ko-KR"/>
        </w:rPr>
      </w:pPr>
    </w:p>
    <w:p w14:paraId="10F30D34" w14:textId="77777777" w:rsidR="008B0B04" w:rsidRDefault="008B0B04" w:rsidP="008B0B04">
      <w:pPr>
        <w:numPr>
          <w:ilvl w:val="0"/>
          <w:numId w:val="16"/>
        </w:numPr>
        <w:jc w:val="both"/>
        <w:rPr>
          <w:rFonts w:ascii="Arial" w:hAnsi="Arial" w:cs="Arial"/>
          <w:lang w:eastAsia="ko-KR"/>
        </w:rPr>
      </w:pPr>
      <w:r w:rsidRPr="00E25F1D">
        <w:rPr>
          <w:rFonts w:ascii="Arial" w:hAnsi="Arial" w:cs="Arial"/>
          <w:lang w:eastAsia="ko-KR"/>
        </w:rPr>
        <w:t xml:space="preserve">A remote control panel shall be supplied to control the </w:t>
      </w:r>
      <w:r>
        <w:rPr>
          <w:rFonts w:ascii="Arial" w:hAnsi="Arial" w:cs="Arial"/>
          <w:lang w:eastAsia="ko-KR"/>
        </w:rPr>
        <w:t>barrier</w:t>
      </w:r>
      <w:r w:rsidRPr="00E25F1D">
        <w:rPr>
          <w:rFonts w:ascii="Arial" w:hAnsi="Arial" w:cs="Arial"/>
          <w:lang w:eastAsia="ko-KR"/>
        </w:rPr>
        <w:t xml:space="preserve"> operation. This panel shall have a key lockable main switch with "main power on" and "panel on" lights. Buttons to raise or lower each </w:t>
      </w:r>
      <w:r>
        <w:rPr>
          <w:rFonts w:ascii="Arial" w:hAnsi="Arial" w:cs="Arial"/>
          <w:lang w:eastAsia="ko-KR"/>
        </w:rPr>
        <w:t xml:space="preserve">barrier </w:t>
      </w:r>
      <w:r w:rsidRPr="00E25F1D">
        <w:rPr>
          <w:rFonts w:ascii="Arial" w:hAnsi="Arial" w:cs="Arial"/>
          <w:lang w:eastAsia="ko-KR"/>
        </w:rPr>
        <w:t xml:space="preserve">shall be provided. </w:t>
      </w:r>
      <w:r>
        <w:rPr>
          <w:rFonts w:ascii="Arial" w:hAnsi="Arial" w:cs="Arial"/>
          <w:lang w:eastAsia="ko-KR"/>
        </w:rPr>
        <w:t>‘U</w:t>
      </w:r>
      <w:r w:rsidRPr="00E25F1D">
        <w:rPr>
          <w:rFonts w:ascii="Arial" w:hAnsi="Arial" w:cs="Arial"/>
          <w:lang w:eastAsia="ko-KR"/>
        </w:rPr>
        <w:t>p</w:t>
      </w:r>
      <w:r>
        <w:rPr>
          <w:rFonts w:ascii="Arial" w:hAnsi="Arial" w:cs="Arial"/>
          <w:lang w:eastAsia="ko-KR"/>
        </w:rPr>
        <w:t>”</w:t>
      </w:r>
      <w:r w:rsidRPr="00E25F1D">
        <w:rPr>
          <w:rFonts w:ascii="Arial" w:hAnsi="Arial" w:cs="Arial"/>
          <w:lang w:eastAsia="ko-KR"/>
        </w:rPr>
        <w:t xml:space="preserve"> and </w:t>
      </w:r>
      <w:r>
        <w:rPr>
          <w:rFonts w:ascii="Arial" w:hAnsi="Arial" w:cs="Arial"/>
          <w:lang w:eastAsia="ko-KR"/>
        </w:rPr>
        <w:t>“</w:t>
      </w:r>
      <w:r w:rsidRPr="00E25F1D">
        <w:rPr>
          <w:rFonts w:ascii="Arial" w:hAnsi="Arial" w:cs="Arial"/>
          <w:lang w:eastAsia="ko-KR"/>
        </w:rPr>
        <w:t>down</w:t>
      </w:r>
      <w:r>
        <w:rPr>
          <w:rFonts w:ascii="Arial" w:hAnsi="Arial" w:cs="Arial"/>
          <w:lang w:eastAsia="ko-KR"/>
        </w:rPr>
        <w:t>”</w:t>
      </w:r>
      <w:r w:rsidRPr="00E25F1D">
        <w:rPr>
          <w:rFonts w:ascii="Arial" w:hAnsi="Arial" w:cs="Arial"/>
          <w:lang w:eastAsia="ko-KR"/>
        </w:rPr>
        <w:t xml:space="preserve"> indicator lights shall be included for each </w:t>
      </w:r>
      <w:r>
        <w:rPr>
          <w:rFonts w:ascii="Arial" w:hAnsi="Arial" w:cs="Arial"/>
          <w:lang w:eastAsia="ko-KR"/>
        </w:rPr>
        <w:t>barrier</w:t>
      </w:r>
      <w:r w:rsidRPr="00E25F1D">
        <w:rPr>
          <w:rFonts w:ascii="Arial" w:hAnsi="Arial" w:cs="Arial"/>
          <w:lang w:eastAsia="ko-KR"/>
        </w:rPr>
        <w:t>.</w:t>
      </w:r>
    </w:p>
    <w:p w14:paraId="574E33C5" w14:textId="77777777" w:rsidR="008B0B04" w:rsidRDefault="008B0B04" w:rsidP="008B0B04">
      <w:pPr>
        <w:ind w:left="1440"/>
        <w:jc w:val="both"/>
        <w:rPr>
          <w:rFonts w:ascii="Arial" w:hAnsi="Arial" w:cs="Arial"/>
          <w:lang w:eastAsia="ko-KR"/>
        </w:rPr>
      </w:pPr>
    </w:p>
    <w:p w14:paraId="6E24E907" w14:textId="77777777" w:rsidR="008B0B04" w:rsidRDefault="008B0B04" w:rsidP="008B0B04">
      <w:pPr>
        <w:numPr>
          <w:ilvl w:val="3"/>
          <w:numId w:val="14"/>
        </w:numPr>
        <w:tabs>
          <w:tab w:val="clear" w:pos="3600"/>
          <w:tab w:val="num" w:pos="1800"/>
        </w:tabs>
        <w:ind w:left="1800"/>
        <w:jc w:val="both"/>
        <w:rPr>
          <w:rFonts w:ascii="Arial" w:hAnsi="Arial" w:cs="Arial"/>
          <w:lang w:eastAsia="ko-KR"/>
        </w:rPr>
      </w:pPr>
      <w:r w:rsidRPr="00E25F1D">
        <w:rPr>
          <w:rFonts w:ascii="Arial" w:hAnsi="Arial" w:cs="Arial"/>
          <w:lang w:eastAsia="ko-KR"/>
        </w:rPr>
        <w:t xml:space="preserve">The remote control panel shall operate on 24 </w:t>
      </w:r>
      <w:r w:rsidR="00D310AA">
        <w:rPr>
          <w:rFonts w:ascii="Arial" w:hAnsi="Arial" w:cs="Arial"/>
          <w:lang w:eastAsia="ko-KR"/>
        </w:rPr>
        <w:t>volts</w:t>
      </w:r>
      <w:r>
        <w:rPr>
          <w:rFonts w:ascii="Arial" w:hAnsi="Arial" w:cs="Arial"/>
          <w:lang w:eastAsia="ko-KR"/>
        </w:rPr>
        <w:t>.</w:t>
      </w:r>
    </w:p>
    <w:p w14:paraId="190C90EE" w14:textId="77777777" w:rsidR="008B0B04" w:rsidRDefault="008B0B04" w:rsidP="008B0B04">
      <w:pPr>
        <w:ind w:left="1440"/>
        <w:jc w:val="both"/>
        <w:rPr>
          <w:rFonts w:ascii="Arial" w:hAnsi="Arial" w:cs="Arial"/>
          <w:lang w:eastAsia="ko-KR"/>
        </w:rPr>
      </w:pPr>
    </w:p>
    <w:p w14:paraId="1220B6C8" w14:textId="77777777" w:rsidR="008B0B04" w:rsidRPr="00E25F1D" w:rsidRDefault="008B0B04" w:rsidP="008B0B04">
      <w:pPr>
        <w:numPr>
          <w:ilvl w:val="3"/>
          <w:numId w:val="14"/>
        </w:numPr>
        <w:tabs>
          <w:tab w:val="clear" w:pos="3600"/>
          <w:tab w:val="num" w:pos="1800"/>
        </w:tabs>
        <w:ind w:left="1800"/>
        <w:jc w:val="both"/>
        <w:rPr>
          <w:rFonts w:ascii="Arial" w:hAnsi="Arial" w:cs="Arial"/>
          <w:lang w:eastAsia="ko-KR"/>
        </w:rPr>
      </w:pPr>
      <w:r w:rsidRPr="00E25F1D">
        <w:rPr>
          <w:rFonts w:ascii="Arial" w:hAnsi="Arial" w:cs="Arial"/>
          <w:lang w:eastAsia="ko-KR"/>
        </w:rPr>
        <w:t xml:space="preserve">The remote control station shall be a standard 19 inch electronics rack type surface mount panel </w:t>
      </w:r>
      <w:r w:rsidR="00133D85">
        <w:rPr>
          <w:rFonts w:ascii="Arial" w:hAnsi="Arial" w:cs="Arial"/>
          <w:lang w:eastAsia="ko-KR"/>
        </w:rPr>
        <w:t>or desktop console type</w:t>
      </w:r>
      <w:r w:rsidR="00133D85" w:rsidRPr="00E25F1D">
        <w:rPr>
          <w:rFonts w:ascii="Arial" w:hAnsi="Arial" w:cs="Arial"/>
          <w:lang w:eastAsia="ko-KR"/>
        </w:rPr>
        <w:t xml:space="preserve"> </w:t>
      </w:r>
      <w:r w:rsidRPr="00E25F1D">
        <w:rPr>
          <w:rFonts w:ascii="Arial" w:hAnsi="Arial" w:cs="Arial"/>
          <w:lang w:eastAsia="ko-KR"/>
        </w:rPr>
        <w:t>with all devices wired to a terminal strip on the back</w:t>
      </w:r>
    </w:p>
    <w:p w14:paraId="0C10D29A" w14:textId="77777777" w:rsidR="008B0B04" w:rsidRDefault="008B0B04" w:rsidP="008B0B04">
      <w:pPr>
        <w:jc w:val="both"/>
        <w:rPr>
          <w:rFonts w:ascii="Arial" w:hAnsi="Arial" w:cs="Arial"/>
          <w:lang w:eastAsia="ko-KR"/>
        </w:rPr>
      </w:pPr>
    </w:p>
    <w:p w14:paraId="7C6C1D68" w14:textId="77777777" w:rsidR="008B0B04" w:rsidRPr="004112F9" w:rsidRDefault="008B0B04" w:rsidP="008B0B04">
      <w:pPr>
        <w:numPr>
          <w:ilvl w:val="0"/>
          <w:numId w:val="17"/>
        </w:numPr>
        <w:jc w:val="both"/>
        <w:rPr>
          <w:rFonts w:ascii="Arial" w:hAnsi="Arial" w:cs="Arial"/>
          <w:b/>
          <w:bCs/>
          <w:lang w:eastAsia="ko-KR"/>
        </w:rPr>
      </w:pPr>
      <w:r w:rsidRPr="004112F9">
        <w:rPr>
          <w:rFonts w:ascii="Arial" w:hAnsi="Arial" w:cs="Arial"/>
          <w:b/>
          <w:bCs/>
          <w:lang w:eastAsia="ko-KR"/>
        </w:rPr>
        <w:t>Remote Control Master Panel</w:t>
      </w:r>
    </w:p>
    <w:p w14:paraId="5AB11936" w14:textId="77777777" w:rsidR="008B0B04" w:rsidRDefault="008B0B04" w:rsidP="008B0B04">
      <w:pPr>
        <w:tabs>
          <w:tab w:val="num" w:pos="1800"/>
        </w:tabs>
        <w:jc w:val="both"/>
        <w:rPr>
          <w:rFonts w:ascii="Arial" w:hAnsi="Arial" w:cs="Arial"/>
          <w:lang w:eastAsia="ko-KR"/>
        </w:rPr>
      </w:pPr>
    </w:p>
    <w:p w14:paraId="57212553" w14:textId="77777777" w:rsidR="008B0B04" w:rsidRDefault="008B0B04" w:rsidP="008B0B04">
      <w:pPr>
        <w:numPr>
          <w:ilvl w:val="0"/>
          <w:numId w:val="18"/>
        </w:numPr>
        <w:tabs>
          <w:tab w:val="num" w:pos="1800"/>
        </w:tabs>
        <w:jc w:val="both"/>
        <w:rPr>
          <w:rFonts w:ascii="Arial" w:hAnsi="Arial" w:cs="Arial"/>
          <w:lang w:eastAsia="ko-KR"/>
        </w:rPr>
      </w:pPr>
      <w:r w:rsidRPr="00E25F1D">
        <w:rPr>
          <w:rFonts w:ascii="Arial" w:hAnsi="Arial" w:cs="Arial"/>
          <w:lang w:eastAsia="ko-KR"/>
        </w:rPr>
        <w:t xml:space="preserve">A remote control master panel shall be supplied to control </w:t>
      </w:r>
      <w:r w:rsidR="00133D85">
        <w:rPr>
          <w:rFonts w:ascii="Arial" w:hAnsi="Arial" w:cs="Arial"/>
          <w:lang w:eastAsia="ko-KR"/>
        </w:rPr>
        <w:t>barrier</w:t>
      </w:r>
      <w:r w:rsidRPr="00E25F1D">
        <w:rPr>
          <w:rFonts w:ascii="Arial" w:hAnsi="Arial" w:cs="Arial"/>
          <w:lang w:eastAsia="ko-KR"/>
        </w:rPr>
        <w:t xml:space="preserve"> </w:t>
      </w:r>
      <w:r>
        <w:rPr>
          <w:rFonts w:ascii="Arial" w:hAnsi="Arial" w:cs="Arial"/>
          <w:lang w:eastAsia="ko-KR"/>
        </w:rPr>
        <w:t>operation</w:t>
      </w:r>
      <w:r w:rsidRPr="00E25F1D">
        <w:rPr>
          <w:rFonts w:ascii="Arial" w:hAnsi="Arial" w:cs="Arial"/>
          <w:lang w:eastAsia="ko-KR"/>
        </w:rPr>
        <w:t>. This panel shall have a key lockable main switch with "main power on" and "panel on" lights. Buttons t</w:t>
      </w:r>
      <w:r>
        <w:rPr>
          <w:rFonts w:ascii="Arial" w:hAnsi="Arial" w:cs="Arial"/>
          <w:lang w:eastAsia="ko-KR"/>
        </w:rPr>
        <w:t>o raise and lower each barrier</w:t>
      </w:r>
      <w:r w:rsidRPr="00E25F1D">
        <w:rPr>
          <w:rFonts w:ascii="Arial" w:hAnsi="Arial" w:cs="Arial"/>
          <w:lang w:eastAsia="ko-KR"/>
        </w:rPr>
        <w:t xml:space="preserve"> shall be provided. </w:t>
      </w:r>
      <w:r>
        <w:rPr>
          <w:rFonts w:ascii="Arial" w:hAnsi="Arial" w:cs="Arial"/>
          <w:lang w:eastAsia="ko-KR"/>
        </w:rPr>
        <w:t>“U</w:t>
      </w:r>
      <w:r w:rsidRPr="00E25F1D">
        <w:rPr>
          <w:rFonts w:ascii="Arial" w:hAnsi="Arial" w:cs="Arial"/>
          <w:lang w:eastAsia="ko-KR"/>
        </w:rPr>
        <w:t xml:space="preserve">p" and "down" indicator lights shall be included for each </w:t>
      </w:r>
      <w:r>
        <w:rPr>
          <w:rFonts w:ascii="Arial" w:hAnsi="Arial" w:cs="Arial"/>
          <w:lang w:eastAsia="ko-KR"/>
        </w:rPr>
        <w:t>barrier</w:t>
      </w:r>
      <w:r w:rsidRPr="00E25F1D">
        <w:rPr>
          <w:rFonts w:ascii="Arial" w:hAnsi="Arial" w:cs="Arial"/>
          <w:lang w:eastAsia="ko-KR"/>
        </w:rPr>
        <w:t>. The remote control master panel shall have a key lockable switch to arm or disarm the remote slave panel. An indicator light shall show if the slave panel is armed.</w:t>
      </w:r>
    </w:p>
    <w:p w14:paraId="2DA1D2E5" w14:textId="77777777" w:rsidR="008B0B04" w:rsidRDefault="008B0B04" w:rsidP="008B0B04">
      <w:pPr>
        <w:tabs>
          <w:tab w:val="num" w:pos="1800"/>
        </w:tabs>
        <w:ind w:left="1440"/>
        <w:jc w:val="both"/>
        <w:rPr>
          <w:rFonts w:ascii="Arial" w:hAnsi="Arial" w:cs="Arial"/>
          <w:lang w:eastAsia="ko-KR"/>
        </w:rPr>
      </w:pPr>
    </w:p>
    <w:p w14:paraId="34246AB1" w14:textId="77777777" w:rsidR="008B0B04" w:rsidRDefault="008B0B04" w:rsidP="008B0B04">
      <w:pPr>
        <w:numPr>
          <w:ilvl w:val="1"/>
          <w:numId w:val="18"/>
        </w:numPr>
        <w:jc w:val="both"/>
        <w:rPr>
          <w:rFonts w:ascii="Arial" w:hAnsi="Arial" w:cs="Arial"/>
          <w:lang w:eastAsia="ko-KR"/>
        </w:rPr>
      </w:pPr>
      <w:r w:rsidRPr="00E25F1D">
        <w:rPr>
          <w:rFonts w:ascii="Arial" w:hAnsi="Arial" w:cs="Arial"/>
          <w:lang w:eastAsia="ko-KR"/>
        </w:rPr>
        <w:t>The remote control panel shall operate on 24</w:t>
      </w:r>
      <w:r w:rsidR="00D310AA">
        <w:rPr>
          <w:rFonts w:ascii="Arial" w:hAnsi="Arial" w:cs="Arial"/>
          <w:lang w:eastAsia="ko-KR"/>
        </w:rPr>
        <w:t xml:space="preserve"> volts</w:t>
      </w:r>
      <w:r w:rsidRPr="00E25F1D">
        <w:rPr>
          <w:rFonts w:ascii="Arial" w:hAnsi="Arial" w:cs="Arial"/>
          <w:lang w:eastAsia="ko-KR"/>
        </w:rPr>
        <w:t>.</w:t>
      </w:r>
    </w:p>
    <w:p w14:paraId="741DD76C" w14:textId="77777777" w:rsidR="008B0B04" w:rsidRDefault="008B0B04" w:rsidP="008B0B04">
      <w:pPr>
        <w:tabs>
          <w:tab w:val="num" w:pos="1800"/>
        </w:tabs>
        <w:jc w:val="both"/>
        <w:rPr>
          <w:rFonts w:ascii="Arial" w:hAnsi="Arial" w:cs="Arial"/>
          <w:lang w:eastAsia="ko-KR"/>
        </w:rPr>
      </w:pPr>
    </w:p>
    <w:p w14:paraId="37DE433F" w14:textId="77777777" w:rsidR="008B0B04" w:rsidRPr="00E25F1D" w:rsidRDefault="008B0B04" w:rsidP="008B0B04">
      <w:pPr>
        <w:numPr>
          <w:ilvl w:val="1"/>
          <w:numId w:val="18"/>
        </w:numPr>
        <w:jc w:val="both"/>
        <w:rPr>
          <w:rFonts w:ascii="Arial" w:hAnsi="Arial" w:cs="Arial"/>
          <w:lang w:eastAsia="ko-KR"/>
        </w:rPr>
      </w:pPr>
      <w:r w:rsidRPr="00E25F1D">
        <w:rPr>
          <w:rFonts w:ascii="Arial" w:hAnsi="Arial" w:cs="Arial"/>
          <w:lang w:eastAsia="ko-KR"/>
        </w:rPr>
        <w:t xml:space="preserve">The remote control station shall be a standard 19 inch electronics rack type surface mount panel </w:t>
      </w:r>
      <w:r w:rsidR="00133D85">
        <w:rPr>
          <w:rFonts w:ascii="Arial" w:hAnsi="Arial" w:cs="Arial"/>
          <w:lang w:eastAsia="ko-KR"/>
        </w:rPr>
        <w:t>or desktop console type</w:t>
      </w:r>
      <w:r w:rsidR="00133D85" w:rsidRPr="00E25F1D">
        <w:rPr>
          <w:rFonts w:ascii="Arial" w:hAnsi="Arial" w:cs="Arial"/>
          <w:lang w:eastAsia="ko-KR"/>
        </w:rPr>
        <w:t xml:space="preserve"> </w:t>
      </w:r>
      <w:r w:rsidRPr="00E25F1D">
        <w:rPr>
          <w:rFonts w:ascii="Arial" w:hAnsi="Arial" w:cs="Arial"/>
          <w:lang w:eastAsia="ko-KR"/>
        </w:rPr>
        <w:t>with all devices wired to a terminal strip on the back.</w:t>
      </w:r>
    </w:p>
    <w:p w14:paraId="64C688D9" w14:textId="77777777" w:rsidR="008B0B04" w:rsidRDefault="008B0B04" w:rsidP="008B0B04">
      <w:pPr>
        <w:ind w:left="720"/>
        <w:jc w:val="both"/>
        <w:rPr>
          <w:rFonts w:ascii="Arial" w:hAnsi="Arial" w:cs="Arial"/>
          <w:lang w:eastAsia="ko-KR"/>
        </w:rPr>
      </w:pPr>
    </w:p>
    <w:p w14:paraId="2F7CD92E" w14:textId="77777777" w:rsidR="008B0B04" w:rsidRPr="004112F9" w:rsidRDefault="008B0B04" w:rsidP="008B0B04">
      <w:pPr>
        <w:numPr>
          <w:ilvl w:val="0"/>
          <w:numId w:val="17"/>
        </w:numPr>
        <w:jc w:val="both"/>
        <w:rPr>
          <w:rFonts w:ascii="Arial" w:hAnsi="Arial" w:cs="Arial"/>
          <w:b/>
          <w:bCs/>
          <w:lang w:eastAsia="ko-KR"/>
        </w:rPr>
      </w:pPr>
      <w:r w:rsidRPr="004112F9">
        <w:rPr>
          <w:rFonts w:ascii="Arial" w:hAnsi="Arial" w:cs="Arial"/>
          <w:b/>
          <w:bCs/>
          <w:lang w:eastAsia="ko-KR"/>
        </w:rPr>
        <w:t>Remote Control Slave Panel</w:t>
      </w:r>
    </w:p>
    <w:p w14:paraId="63A48636" w14:textId="77777777" w:rsidR="008B0B04" w:rsidRDefault="008B0B04" w:rsidP="008B0B04">
      <w:pPr>
        <w:ind w:left="720"/>
        <w:jc w:val="both"/>
        <w:rPr>
          <w:rFonts w:ascii="Arial" w:hAnsi="Arial" w:cs="Arial"/>
          <w:lang w:eastAsia="ko-KR"/>
        </w:rPr>
      </w:pPr>
    </w:p>
    <w:p w14:paraId="39BDB0EA" w14:textId="77777777" w:rsidR="008B0B04" w:rsidRDefault="008B0B04" w:rsidP="008B0B04">
      <w:pPr>
        <w:numPr>
          <w:ilvl w:val="0"/>
          <w:numId w:val="19"/>
        </w:numPr>
        <w:jc w:val="both"/>
        <w:rPr>
          <w:rFonts w:ascii="Arial" w:hAnsi="Arial" w:cs="Arial"/>
          <w:lang w:eastAsia="ko-KR"/>
        </w:rPr>
      </w:pPr>
      <w:r w:rsidRPr="00E25F1D">
        <w:rPr>
          <w:rFonts w:ascii="Arial" w:hAnsi="Arial" w:cs="Arial"/>
          <w:lang w:eastAsia="ko-KR"/>
        </w:rPr>
        <w:t xml:space="preserve">A remote control slave panel shall also be supplied to control </w:t>
      </w:r>
      <w:r w:rsidR="00133D85">
        <w:rPr>
          <w:rFonts w:ascii="Arial" w:hAnsi="Arial" w:cs="Arial"/>
          <w:lang w:eastAsia="ko-KR"/>
        </w:rPr>
        <w:t>barrier</w:t>
      </w:r>
      <w:r w:rsidRPr="00E25F1D">
        <w:rPr>
          <w:rFonts w:ascii="Arial" w:hAnsi="Arial" w:cs="Arial"/>
          <w:lang w:eastAsia="ko-KR"/>
        </w:rPr>
        <w:t xml:space="preserve"> operation. This panel shall have a "panel on" light that is lit when enabled by a switch on the remote control master panel. Buttons to raise or lower each </w:t>
      </w:r>
      <w:r>
        <w:rPr>
          <w:rFonts w:ascii="Arial" w:hAnsi="Arial" w:cs="Arial"/>
          <w:lang w:eastAsia="ko-KR"/>
        </w:rPr>
        <w:t>barrier</w:t>
      </w:r>
      <w:r w:rsidRPr="00E25F1D">
        <w:rPr>
          <w:rFonts w:ascii="Arial" w:hAnsi="Arial" w:cs="Arial"/>
          <w:lang w:eastAsia="ko-KR"/>
        </w:rPr>
        <w:t xml:space="preserve"> shall be provided. </w:t>
      </w:r>
      <w:r>
        <w:rPr>
          <w:rFonts w:ascii="Arial" w:hAnsi="Arial" w:cs="Arial"/>
          <w:lang w:eastAsia="ko-KR"/>
        </w:rPr>
        <w:t>“U</w:t>
      </w:r>
      <w:r w:rsidRPr="00E25F1D">
        <w:rPr>
          <w:rFonts w:ascii="Arial" w:hAnsi="Arial" w:cs="Arial"/>
          <w:lang w:eastAsia="ko-KR"/>
        </w:rPr>
        <w:t xml:space="preserve">p" and "down" indicator lights shall be included for each </w:t>
      </w:r>
      <w:r>
        <w:rPr>
          <w:rFonts w:ascii="Arial" w:hAnsi="Arial" w:cs="Arial"/>
          <w:lang w:eastAsia="ko-KR"/>
        </w:rPr>
        <w:t>barrier</w:t>
      </w:r>
      <w:r w:rsidRPr="00E25F1D">
        <w:rPr>
          <w:rFonts w:ascii="Arial" w:hAnsi="Arial" w:cs="Arial"/>
          <w:lang w:eastAsia="ko-KR"/>
        </w:rPr>
        <w:t xml:space="preserve">. </w:t>
      </w:r>
    </w:p>
    <w:p w14:paraId="3D38DF0B" w14:textId="77777777" w:rsidR="008B0B04" w:rsidRDefault="008B0B04" w:rsidP="008B0B04">
      <w:pPr>
        <w:ind w:left="720"/>
        <w:jc w:val="both"/>
        <w:rPr>
          <w:rFonts w:ascii="Arial" w:hAnsi="Arial" w:cs="Arial"/>
          <w:lang w:eastAsia="ko-KR"/>
        </w:rPr>
      </w:pPr>
    </w:p>
    <w:p w14:paraId="49D18143" w14:textId="77777777" w:rsidR="00F97EFF" w:rsidRDefault="00F97EFF" w:rsidP="008B0B04">
      <w:pPr>
        <w:ind w:left="720"/>
        <w:jc w:val="both"/>
        <w:rPr>
          <w:rFonts w:ascii="Arial" w:hAnsi="Arial" w:cs="Arial"/>
          <w:lang w:eastAsia="ko-KR"/>
        </w:rPr>
      </w:pPr>
    </w:p>
    <w:p w14:paraId="0558C022" w14:textId="77777777" w:rsidR="00F97EFF" w:rsidRDefault="00F97EFF" w:rsidP="008B0B04">
      <w:pPr>
        <w:ind w:left="720"/>
        <w:jc w:val="both"/>
        <w:rPr>
          <w:rFonts w:ascii="Arial" w:hAnsi="Arial" w:cs="Arial"/>
          <w:lang w:eastAsia="ko-KR"/>
        </w:rPr>
      </w:pPr>
    </w:p>
    <w:p w14:paraId="38CF9532" w14:textId="77777777" w:rsidR="008B0B04" w:rsidRDefault="008B0B04" w:rsidP="008B0B04">
      <w:pPr>
        <w:numPr>
          <w:ilvl w:val="1"/>
          <w:numId w:val="19"/>
        </w:numPr>
        <w:jc w:val="both"/>
        <w:rPr>
          <w:rFonts w:ascii="Arial" w:hAnsi="Arial" w:cs="Arial"/>
          <w:lang w:eastAsia="ko-KR"/>
        </w:rPr>
      </w:pPr>
      <w:r w:rsidRPr="00E25F1D">
        <w:rPr>
          <w:rFonts w:ascii="Arial" w:hAnsi="Arial" w:cs="Arial"/>
          <w:lang w:eastAsia="ko-KR"/>
        </w:rPr>
        <w:lastRenderedPageBreak/>
        <w:t>The remote control panel shall operate on 2</w:t>
      </w:r>
      <w:r w:rsidR="00D310AA">
        <w:rPr>
          <w:rFonts w:ascii="Arial" w:hAnsi="Arial" w:cs="Arial"/>
          <w:lang w:eastAsia="ko-KR"/>
        </w:rPr>
        <w:t>4 volts</w:t>
      </w:r>
      <w:r w:rsidRPr="00E25F1D">
        <w:rPr>
          <w:rFonts w:ascii="Arial" w:hAnsi="Arial" w:cs="Arial"/>
          <w:lang w:eastAsia="ko-KR"/>
        </w:rPr>
        <w:t>.</w:t>
      </w:r>
    </w:p>
    <w:p w14:paraId="0E9B6586" w14:textId="77777777" w:rsidR="008B0B04" w:rsidRDefault="008B0B04" w:rsidP="008B0B04">
      <w:pPr>
        <w:ind w:left="1440"/>
        <w:jc w:val="both"/>
        <w:rPr>
          <w:rFonts w:ascii="Arial" w:hAnsi="Arial" w:cs="Arial"/>
          <w:lang w:eastAsia="ko-KR"/>
        </w:rPr>
      </w:pPr>
    </w:p>
    <w:p w14:paraId="7A928EA8" w14:textId="77777777" w:rsidR="008B0B04" w:rsidRPr="00E25F1D" w:rsidRDefault="008B0B04" w:rsidP="008B0B04">
      <w:pPr>
        <w:numPr>
          <w:ilvl w:val="1"/>
          <w:numId w:val="19"/>
        </w:numPr>
        <w:jc w:val="both"/>
        <w:rPr>
          <w:rFonts w:ascii="Arial" w:hAnsi="Arial" w:cs="Arial"/>
          <w:lang w:eastAsia="ko-KR"/>
        </w:rPr>
      </w:pPr>
      <w:r w:rsidRPr="00E25F1D">
        <w:rPr>
          <w:rFonts w:ascii="Arial" w:hAnsi="Arial" w:cs="Arial"/>
          <w:lang w:eastAsia="ko-KR"/>
        </w:rPr>
        <w:t xml:space="preserve">The remote control station shall be a standard 19 inch electronics rack type surface mount panel </w:t>
      </w:r>
      <w:r w:rsidR="00133D85">
        <w:rPr>
          <w:rFonts w:ascii="Arial" w:hAnsi="Arial" w:cs="Arial"/>
          <w:lang w:eastAsia="ko-KR"/>
        </w:rPr>
        <w:t>or desktop console type</w:t>
      </w:r>
      <w:r w:rsidR="00133D85" w:rsidRPr="00E25F1D">
        <w:rPr>
          <w:rFonts w:ascii="Arial" w:hAnsi="Arial" w:cs="Arial"/>
          <w:lang w:eastAsia="ko-KR"/>
        </w:rPr>
        <w:t xml:space="preserve"> </w:t>
      </w:r>
      <w:r w:rsidRPr="00E25F1D">
        <w:rPr>
          <w:rFonts w:ascii="Arial" w:hAnsi="Arial" w:cs="Arial"/>
          <w:lang w:eastAsia="ko-KR"/>
        </w:rPr>
        <w:t>with all devices wired to a terminal strip on the back.</w:t>
      </w:r>
    </w:p>
    <w:p w14:paraId="6377C016" w14:textId="77777777" w:rsidR="008B0B04" w:rsidRDefault="008B0B04" w:rsidP="008B0B04">
      <w:pPr>
        <w:ind w:left="720"/>
        <w:jc w:val="both"/>
        <w:rPr>
          <w:rFonts w:ascii="Arial" w:hAnsi="Arial" w:cs="Arial"/>
          <w:lang w:eastAsia="ko-KR"/>
        </w:rPr>
      </w:pPr>
    </w:p>
    <w:p w14:paraId="0410EBFB" w14:textId="77777777" w:rsidR="008B0B04" w:rsidRPr="00E25F1D" w:rsidRDefault="008B0B04" w:rsidP="008B0B04">
      <w:pPr>
        <w:ind w:left="720"/>
        <w:jc w:val="both"/>
        <w:rPr>
          <w:rFonts w:ascii="Arial" w:hAnsi="Arial" w:cs="Arial"/>
          <w:lang w:eastAsia="ko-KR"/>
        </w:rPr>
      </w:pPr>
    </w:p>
    <w:p w14:paraId="1839A373" w14:textId="77777777" w:rsidR="008B0B04" w:rsidRDefault="008B0B04" w:rsidP="008B0B04">
      <w:pPr>
        <w:jc w:val="both"/>
        <w:rPr>
          <w:rFonts w:ascii="Arial" w:hAnsi="Arial" w:cs="Arial"/>
          <w:b/>
          <w:bCs/>
          <w:lang w:eastAsia="ko-KR"/>
        </w:rPr>
      </w:pPr>
      <w:r w:rsidRPr="00E20705">
        <w:rPr>
          <w:rFonts w:ascii="Arial" w:hAnsi="Arial" w:cs="Arial"/>
          <w:b/>
          <w:bCs/>
          <w:lang w:eastAsia="ko-KR"/>
        </w:rPr>
        <w:t>2.3</w:t>
      </w:r>
      <w:r w:rsidRPr="00E25F1D">
        <w:rPr>
          <w:rFonts w:ascii="Arial" w:hAnsi="Arial" w:cs="Arial"/>
          <w:lang w:eastAsia="ko-KR"/>
        </w:rPr>
        <w:t xml:space="preserve"> </w:t>
      </w:r>
      <w:r>
        <w:rPr>
          <w:rFonts w:ascii="Arial" w:hAnsi="Arial" w:cs="Arial"/>
          <w:b/>
          <w:bCs/>
          <w:lang w:eastAsia="ko-KR"/>
        </w:rPr>
        <w:t>ACCESSORY DEVICES</w:t>
      </w:r>
    </w:p>
    <w:p w14:paraId="76402D25" w14:textId="77777777" w:rsidR="008B0B04" w:rsidRPr="001F586E" w:rsidRDefault="008B0B04" w:rsidP="008B0B04">
      <w:pPr>
        <w:rPr>
          <w:rFonts w:ascii="Arial" w:hAnsi="Arial" w:cs="Arial"/>
          <w:i/>
          <w:iCs/>
          <w:sz w:val="18"/>
          <w:szCs w:val="18"/>
          <w:lang w:eastAsia="ko-KR"/>
        </w:rPr>
      </w:pPr>
      <w:r>
        <w:rPr>
          <w:rFonts w:ascii="Arial" w:hAnsi="Arial" w:cs="Arial"/>
          <w:i/>
          <w:iCs/>
          <w:sz w:val="18"/>
          <w:szCs w:val="18"/>
          <w:lang w:eastAsia="ko-KR"/>
        </w:rPr>
        <w:t>(</w:t>
      </w:r>
      <w:r w:rsidRPr="001F586E">
        <w:rPr>
          <w:rFonts w:ascii="Arial" w:hAnsi="Arial" w:cs="Arial"/>
          <w:i/>
          <w:iCs/>
          <w:sz w:val="18"/>
          <w:szCs w:val="18"/>
          <w:lang w:eastAsia="ko-KR"/>
        </w:rPr>
        <w:t>Any or all of the following may be specified</w:t>
      </w:r>
      <w:r>
        <w:rPr>
          <w:rFonts w:ascii="Arial" w:hAnsi="Arial" w:cs="Arial"/>
          <w:i/>
          <w:iCs/>
          <w:sz w:val="18"/>
          <w:szCs w:val="18"/>
          <w:lang w:eastAsia="ko-KR"/>
        </w:rPr>
        <w:t>)</w:t>
      </w:r>
    </w:p>
    <w:p w14:paraId="1710D164" w14:textId="77777777" w:rsidR="008B0B04" w:rsidRDefault="008B0B04" w:rsidP="008B0B04">
      <w:pPr>
        <w:jc w:val="both"/>
        <w:rPr>
          <w:rFonts w:ascii="Arial" w:hAnsi="Arial" w:cs="Arial"/>
          <w:lang w:eastAsia="ko-KR"/>
        </w:rPr>
      </w:pPr>
    </w:p>
    <w:p w14:paraId="7B3DA0FF" w14:textId="77777777" w:rsidR="008B0B04" w:rsidRPr="00A05550" w:rsidRDefault="008B0B04" w:rsidP="008B0B04">
      <w:pPr>
        <w:numPr>
          <w:ilvl w:val="0"/>
          <w:numId w:val="20"/>
        </w:numPr>
        <w:tabs>
          <w:tab w:val="clear" w:pos="1080"/>
          <w:tab w:val="num" w:pos="720"/>
        </w:tabs>
        <w:ind w:left="720"/>
        <w:jc w:val="both"/>
        <w:rPr>
          <w:rFonts w:ascii="Arial" w:hAnsi="Arial" w:cs="Arial"/>
          <w:b/>
          <w:bCs/>
          <w:lang w:eastAsia="ko-KR"/>
        </w:rPr>
      </w:pPr>
      <w:r w:rsidRPr="00A05550">
        <w:rPr>
          <w:rFonts w:ascii="Arial" w:hAnsi="Arial" w:cs="Arial"/>
          <w:b/>
          <w:bCs/>
          <w:lang w:eastAsia="ko-KR"/>
        </w:rPr>
        <w:t>Traffic Signals</w:t>
      </w:r>
    </w:p>
    <w:p w14:paraId="06565545" w14:textId="77777777" w:rsidR="008B0B04" w:rsidRPr="00E25F1D" w:rsidRDefault="008B0B04" w:rsidP="008B0B04">
      <w:pPr>
        <w:ind w:left="720"/>
        <w:jc w:val="both"/>
        <w:rPr>
          <w:rFonts w:ascii="Arial" w:hAnsi="Arial" w:cs="Arial"/>
          <w:lang w:eastAsia="ko-KR"/>
        </w:rPr>
      </w:pPr>
    </w:p>
    <w:p w14:paraId="3911EAA5" w14:textId="77777777" w:rsidR="008B0B04" w:rsidRPr="00E25F1D" w:rsidRDefault="008B0B04" w:rsidP="008B0B04">
      <w:pPr>
        <w:numPr>
          <w:ilvl w:val="0"/>
          <w:numId w:val="21"/>
        </w:numPr>
        <w:jc w:val="both"/>
        <w:rPr>
          <w:rFonts w:ascii="Arial" w:hAnsi="Arial" w:cs="Arial"/>
          <w:lang w:eastAsia="ko-KR"/>
        </w:rPr>
      </w:pPr>
      <w:r w:rsidRPr="00E25F1D">
        <w:rPr>
          <w:rFonts w:ascii="Arial" w:hAnsi="Arial" w:cs="Arial"/>
          <w:lang w:eastAsia="ko-KR"/>
        </w:rPr>
        <w:t>8 inch traffic lights shall be supplied to alert vehicle</w:t>
      </w:r>
      <w:r>
        <w:rPr>
          <w:rFonts w:ascii="Arial" w:hAnsi="Arial" w:cs="Arial"/>
          <w:lang w:eastAsia="ko-KR"/>
        </w:rPr>
        <w:t>s</w:t>
      </w:r>
      <w:r w:rsidRPr="00E25F1D">
        <w:rPr>
          <w:rFonts w:ascii="Arial" w:hAnsi="Arial" w:cs="Arial"/>
          <w:lang w:eastAsia="ko-KR"/>
        </w:rPr>
        <w:t xml:space="preserve"> of the </w:t>
      </w:r>
      <w:r w:rsidR="00953396">
        <w:rPr>
          <w:rFonts w:ascii="Arial" w:hAnsi="Arial" w:cs="Arial"/>
          <w:lang w:eastAsia="ko-KR"/>
        </w:rPr>
        <w:t>barrier</w:t>
      </w:r>
      <w:r w:rsidRPr="00E25F1D">
        <w:rPr>
          <w:rFonts w:ascii="Arial" w:hAnsi="Arial" w:cs="Arial"/>
          <w:lang w:eastAsia="ko-KR"/>
        </w:rPr>
        <w:t xml:space="preserve"> position. The </w:t>
      </w:r>
      <w:r w:rsidRPr="00953396">
        <w:rPr>
          <w:rFonts w:ascii="Arial" w:hAnsi="Arial" w:cs="Arial"/>
          <w:i/>
          <w:iCs/>
          <w:lang w:eastAsia="ko-KR"/>
        </w:rPr>
        <w:t>(</w:t>
      </w:r>
      <w:r w:rsidR="00D91913">
        <w:rPr>
          <w:rFonts w:ascii="Arial" w:hAnsi="Arial" w:cs="Arial"/>
          <w:i/>
          <w:iCs/>
          <w:lang w:eastAsia="ko-KR"/>
        </w:rPr>
        <w:t>specify</w:t>
      </w:r>
      <w:r w:rsidRPr="00953396">
        <w:rPr>
          <w:rFonts w:ascii="Arial" w:hAnsi="Arial" w:cs="Arial"/>
          <w:i/>
          <w:iCs/>
          <w:lang w:eastAsia="ko-KR"/>
        </w:rPr>
        <w:t xml:space="preserve"> color)</w:t>
      </w:r>
      <w:r w:rsidRPr="00E25F1D">
        <w:rPr>
          <w:rFonts w:ascii="Arial" w:hAnsi="Arial" w:cs="Arial"/>
          <w:lang w:eastAsia="ko-KR"/>
        </w:rPr>
        <w:t xml:space="preserve"> light shall indicate that the </w:t>
      </w:r>
      <w:r>
        <w:rPr>
          <w:rFonts w:ascii="Arial" w:hAnsi="Arial" w:cs="Arial"/>
          <w:lang w:eastAsia="ko-KR"/>
        </w:rPr>
        <w:t>barrier</w:t>
      </w:r>
      <w:r w:rsidRPr="00E25F1D">
        <w:rPr>
          <w:rFonts w:ascii="Arial" w:hAnsi="Arial" w:cs="Arial"/>
          <w:lang w:eastAsia="ko-KR"/>
        </w:rPr>
        <w:t xml:space="preserve"> is fully down. All other positions shall cause the light to show </w:t>
      </w:r>
      <w:r w:rsidRPr="00953396">
        <w:rPr>
          <w:rFonts w:ascii="Arial" w:hAnsi="Arial" w:cs="Arial"/>
          <w:i/>
          <w:iCs/>
          <w:lang w:eastAsia="ko-KR"/>
        </w:rPr>
        <w:t>(</w:t>
      </w:r>
      <w:r w:rsidR="00D91913">
        <w:rPr>
          <w:rFonts w:ascii="Arial" w:hAnsi="Arial" w:cs="Arial"/>
          <w:i/>
          <w:iCs/>
          <w:lang w:eastAsia="ko-KR"/>
        </w:rPr>
        <w:t>specify</w:t>
      </w:r>
      <w:r w:rsidRPr="00953396">
        <w:rPr>
          <w:rFonts w:ascii="Arial" w:hAnsi="Arial" w:cs="Arial"/>
          <w:i/>
          <w:iCs/>
          <w:lang w:eastAsia="ko-KR"/>
        </w:rPr>
        <w:t xml:space="preserve"> color)</w:t>
      </w:r>
      <w:r w:rsidRPr="00E25F1D">
        <w:rPr>
          <w:rFonts w:ascii="Arial" w:hAnsi="Arial" w:cs="Arial"/>
          <w:lang w:eastAsia="ko-KR"/>
        </w:rPr>
        <w:t>. Brackets shall be supplied to allow light(s) to be located on a 3.5 inch OD post. The operating voltage shall be 120 volts</w:t>
      </w:r>
      <w:r w:rsidR="00A71893">
        <w:rPr>
          <w:rFonts w:ascii="Arial" w:hAnsi="Arial" w:cs="Arial"/>
          <w:lang w:eastAsia="ko-KR"/>
        </w:rPr>
        <w:t>.</w:t>
      </w:r>
      <w:r w:rsidRPr="00E25F1D">
        <w:rPr>
          <w:rFonts w:ascii="Arial" w:hAnsi="Arial" w:cs="Arial"/>
          <w:lang w:eastAsia="ko-KR"/>
        </w:rPr>
        <w:t xml:space="preserve"> </w:t>
      </w:r>
    </w:p>
    <w:p w14:paraId="7F6386B7" w14:textId="77777777" w:rsidR="008B0B04" w:rsidRDefault="008B0B04" w:rsidP="008B0B04">
      <w:pPr>
        <w:jc w:val="both"/>
        <w:rPr>
          <w:rFonts w:ascii="Arial" w:hAnsi="Arial" w:cs="Arial"/>
          <w:lang w:eastAsia="ko-KR"/>
        </w:rPr>
      </w:pPr>
    </w:p>
    <w:p w14:paraId="28342553" w14:textId="77777777" w:rsidR="008B0B04" w:rsidRPr="00A05550" w:rsidRDefault="008B0B04" w:rsidP="008B0B04">
      <w:pPr>
        <w:numPr>
          <w:ilvl w:val="0"/>
          <w:numId w:val="20"/>
        </w:numPr>
        <w:tabs>
          <w:tab w:val="clear" w:pos="1080"/>
          <w:tab w:val="num" w:pos="720"/>
        </w:tabs>
        <w:ind w:left="720"/>
        <w:jc w:val="both"/>
        <w:rPr>
          <w:rFonts w:ascii="Arial" w:hAnsi="Arial" w:cs="Arial"/>
          <w:b/>
          <w:bCs/>
          <w:lang w:eastAsia="ko-KR"/>
        </w:rPr>
      </w:pPr>
      <w:r w:rsidRPr="00A05550">
        <w:rPr>
          <w:rFonts w:ascii="Arial" w:hAnsi="Arial" w:cs="Arial"/>
          <w:b/>
          <w:bCs/>
          <w:lang w:eastAsia="ko-KR"/>
        </w:rPr>
        <w:t xml:space="preserve">Vehicle Detection </w:t>
      </w:r>
      <w:smartTag w:uri="urn:schemas-microsoft-com:office:smarttags" w:element="place">
        <w:r w:rsidRPr="00A05550">
          <w:rPr>
            <w:rFonts w:ascii="Arial" w:hAnsi="Arial" w:cs="Arial"/>
            <w:b/>
            <w:bCs/>
            <w:lang w:eastAsia="ko-KR"/>
          </w:rPr>
          <w:t>Loop</w:t>
        </w:r>
      </w:smartTag>
    </w:p>
    <w:p w14:paraId="7388AAF4" w14:textId="77777777" w:rsidR="008B0B04" w:rsidRDefault="008B0B04" w:rsidP="008B0B04">
      <w:pPr>
        <w:jc w:val="both"/>
        <w:rPr>
          <w:rFonts w:ascii="Arial" w:hAnsi="Arial" w:cs="Arial"/>
          <w:lang w:eastAsia="ko-KR"/>
        </w:rPr>
      </w:pPr>
    </w:p>
    <w:p w14:paraId="5D134F9F" w14:textId="77777777" w:rsidR="008B0B04" w:rsidRPr="00E25F1D" w:rsidRDefault="008B0B04" w:rsidP="008B0B04">
      <w:pPr>
        <w:numPr>
          <w:ilvl w:val="0"/>
          <w:numId w:val="23"/>
        </w:numPr>
        <w:jc w:val="both"/>
        <w:rPr>
          <w:rFonts w:ascii="Arial" w:hAnsi="Arial" w:cs="Arial"/>
          <w:lang w:eastAsia="ko-KR"/>
        </w:rPr>
      </w:pPr>
      <w:r>
        <w:rPr>
          <w:rFonts w:ascii="Arial" w:hAnsi="Arial" w:cs="Arial"/>
          <w:lang w:eastAsia="ko-KR"/>
        </w:rPr>
        <w:t>A</w:t>
      </w:r>
      <w:r w:rsidR="003D6F7F">
        <w:rPr>
          <w:rFonts w:ascii="Arial" w:hAnsi="Arial" w:cs="Arial"/>
          <w:lang w:eastAsia="ko-KR"/>
        </w:rPr>
        <w:t xml:space="preserve"> vehicle </w:t>
      </w:r>
      <w:r w:rsidRPr="00E25F1D">
        <w:rPr>
          <w:rFonts w:ascii="Arial" w:hAnsi="Arial" w:cs="Arial"/>
          <w:lang w:eastAsia="ko-KR"/>
        </w:rPr>
        <w:t xml:space="preserve">loop </w:t>
      </w:r>
      <w:r w:rsidR="003D6F7F">
        <w:rPr>
          <w:rFonts w:ascii="Arial" w:hAnsi="Arial" w:cs="Arial"/>
          <w:lang w:eastAsia="ko-KR"/>
        </w:rPr>
        <w:t xml:space="preserve">detector </w:t>
      </w:r>
      <w:r w:rsidRPr="00E25F1D">
        <w:rPr>
          <w:rFonts w:ascii="Arial" w:hAnsi="Arial" w:cs="Arial"/>
          <w:lang w:eastAsia="ko-KR"/>
        </w:rPr>
        <w:t>shall be supplied</w:t>
      </w:r>
      <w:r w:rsidR="003D6F7F">
        <w:rPr>
          <w:rFonts w:ascii="Arial" w:hAnsi="Arial" w:cs="Arial"/>
          <w:lang w:eastAsia="ko-KR"/>
        </w:rPr>
        <w:t xml:space="preserve"> </w:t>
      </w:r>
      <w:r w:rsidRPr="00E25F1D">
        <w:rPr>
          <w:rFonts w:ascii="Arial" w:hAnsi="Arial" w:cs="Arial"/>
          <w:lang w:eastAsia="ko-KR"/>
        </w:rPr>
        <w:t xml:space="preserve">to prevent the </w:t>
      </w:r>
      <w:r>
        <w:rPr>
          <w:rFonts w:ascii="Arial" w:hAnsi="Arial" w:cs="Arial"/>
          <w:lang w:eastAsia="ko-KR"/>
        </w:rPr>
        <w:t>barrier</w:t>
      </w:r>
      <w:r w:rsidRPr="00E25F1D">
        <w:rPr>
          <w:rFonts w:ascii="Arial" w:hAnsi="Arial" w:cs="Arial"/>
          <w:lang w:eastAsia="ko-KR"/>
        </w:rPr>
        <w:t xml:space="preserve"> from being </w:t>
      </w:r>
      <w:r>
        <w:rPr>
          <w:rFonts w:ascii="Arial" w:hAnsi="Arial" w:cs="Arial"/>
          <w:lang w:eastAsia="ko-KR"/>
        </w:rPr>
        <w:t>lowered on an</w:t>
      </w:r>
      <w:r w:rsidRPr="00E25F1D">
        <w:rPr>
          <w:rFonts w:ascii="Arial" w:hAnsi="Arial" w:cs="Arial"/>
          <w:lang w:eastAsia="ko-KR"/>
        </w:rPr>
        <w:t xml:space="preserve"> authorized vehicle. The detector shall utilize digital logic have fully automatic tuning for stable and accurate long term reliability. The detector shall </w:t>
      </w:r>
      <w:r w:rsidR="00133D85">
        <w:rPr>
          <w:rFonts w:ascii="Arial" w:hAnsi="Arial" w:cs="Arial"/>
          <w:lang w:eastAsia="ko-KR"/>
        </w:rPr>
        <w:t>prevent</w:t>
      </w:r>
      <w:r w:rsidRPr="00E25F1D">
        <w:rPr>
          <w:rFonts w:ascii="Arial" w:hAnsi="Arial" w:cs="Arial"/>
          <w:lang w:eastAsia="ko-KR"/>
        </w:rPr>
        <w:t xml:space="preserve"> any </w:t>
      </w:r>
      <w:r>
        <w:rPr>
          <w:rFonts w:ascii="Arial" w:hAnsi="Arial" w:cs="Arial"/>
          <w:lang w:eastAsia="ko-KR"/>
        </w:rPr>
        <w:t>barrier close</w:t>
      </w:r>
      <w:r w:rsidRPr="00E25F1D">
        <w:rPr>
          <w:rFonts w:ascii="Arial" w:hAnsi="Arial" w:cs="Arial"/>
          <w:lang w:eastAsia="ko-KR"/>
        </w:rPr>
        <w:t xml:space="preserve"> signal when a vehicle is over the loop.</w:t>
      </w:r>
    </w:p>
    <w:p w14:paraId="48E25FB4" w14:textId="77777777" w:rsidR="008B0B04" w:rsidRPr="00E25F1D" w:rsidRDefault="008B0B04" w:rsidP="008B0B04">
      <w:pPr>
        <w:jc w:val="both"/>
        <w:rPr>
          <w:rFonts w:ascii="Arial" w:hAnsi="Arial" w:cs="Arial"/>
        </w:rPr>
      </w:pPr>
    </w:p>
    <w:p w14:paraId="2F7E472C" w14:textId="77777777" w:rsidR="00133D85" w:rsidRDefault="00133D85" w:rsidP="008B0B04">
      <w:pPr>
        <w:jc w:val="both"/>
        <w:rPr>
          <w:rFonts w:ascii="Arial" w:hAnsi="Arial" w:cs="Arial"/>
          <w:b/>
          <w:bCs/>
          <w:lang w:eastAsia="ko-KR"/>
        </w:rPr>
      </w:pPr>
    </w:p>
    <w:p w14:paraId="1A7D211A" w14:textId="77777777" w:rsidR="008B0B04" w:rsidRDefault="008B0B04" w:rsidP="008B0B04">
      <w:pPr>
        <w:jc w:val="both"/>
        <w:rPr>
          <w:rFonts w:ascii="Arial" w:hAnsi="Arial" w:cs="Arial"/>
          <w:b/>
          <w:bCs/>
          <w:lang w:eastAsia="ko-KR"/>
        </w:rPr>
      </w:pPr>
      <w:r>
        <w:rPr>
          <w:rFonts w:ascii="Arial" w:hAnsi="Arial" w:cs="Arial"/>
          <w:b/>
          <w:bCs/>
          <w:lang w:eastAsia="ko-KR"/>
        </w:rPr>
        <w:t>2.4</w:t>
      </w:r>
      <w:r w:rsidRPr="00E25F1D">
        <w:rPr>
          <w:rFonts w:ascii="Arial" w:hAnsi="Arial" w:cs="Arial"/>
          <w:b/>
          <w:bCs/>
          <w:lang w:eastAsia="ko-KR"/>
        </w:rPr>
        <w:t xml:space="preserve"> P</w:t>
      </w:r>
      <w:r>
        <w:rPr>
          <w:rFonts w:ascii="Arial" w:hAnsi="Arial" w:cs="Arial"/>
          <w:b/>
          <w:bCs/>
          <w:lang w:eastAsia="ko-KR"/>
        </w:rPr>
        <w:t>ERFORMANCE</w:t>
      </w:r>
    </w:p>
    <w:p w14:paraId="4D6BAC2D" w14:textId="77777777" w:rsidR="008B0B04" w:rsidRDefault="008B0B04" w:rsidP="008B0B04">
      <w:pPr>
        <w:jc w:val="both"/>
        <w:rPr>
          <w:rFonts w:ascii="Arial" w:hAnsi="Arial" w:cs="Arial"/>
          <w:b/>
          <w:bCs/>
          <w:lang w:eastAsia="ko-KR"/>
        </w:rPr>
      </w:pPr>
    </w:p>
    <w:p w14:paraId="36B909FF" w14:textId="77777777" w:rsidR="008B0B04" w:rsidRDefault="008B0B04" w:rsidP="008B0B04">
      <w:pPr>
        <w:numPr>
          <w:ilvl w:val="1"/>
          <w:numId w:val="23"/>
        </w:numPr>
        <w:tabs>
          <w:tab w:val="clear" w:pos="1440"/>
          <w:tab w:val="num" w:pos="720"/>
        </w:tabs>
        <w:ind w:left="720"/>
        <w:jc w:val="both"/>
        <w:rPr>
          <w:rFonts w:ascii="Arial" w:hAnsi="Arial" w:cs="Arial"/>
          <w:b/>
          <w:bCs/>
          <w:lang w:eastAsia="ko-KR"/>
        </w:rPr>
      </w:pPr>
      <w:r>
        <w:rPr>
          <w:rFonts w:ascii="Arial" w:hAnsi="Arial" w:cs="Arial"/>
          <w:b/>
          <w:bCs/>
          <w:lang w:eastAsia="ko-KR"/>
        </w:rPr>
        <w:t>Testing</w:t>
      </w:r>
    </w:p>
    <w:p w14:paraId="73C158B2" w14:textId="77777777" w:rsidR="008B0B04" w:rsidRDefault="008B0B04" w:rsidP="008B0B04">
      <w:pPr>
        <w:ind w:left="360"/>
        <w:jc w:val="both"/>
        <w:rPr>
          <w:rFonts w:ascii="Arial" w:hAnsi="Arial" w:cs="Arial"/>
          <w:b/>
          <w:bCs/>
          <w:lang w:eastAsia="ko-KR"/>
        </w:rPr>
      </w:pPr>
    </w:p>
    <w:p w14:paraId="5B74956E" w14:textId="77777777" w:rsidR="008B0B04" w:rsidRDefault="000045D5" w:rsidP="008B0B04">
      <w:pPr>
        <w:numPr>
          <w:ilvl w:val="0"/>
          <w:numId w:val="25"/>
        </w:numPr>
        <w:jc w:val="both"/>
        <w:rPr>
          <w:rFonts w:ascii="Arial" w:hAnsi="Arial" w:cs="Arial"/>
          <w:lang w:eastAsia="ko-KR"/>
        </w:rPr>
      </w:pPr>
      <w:r>
        <w:rPr>
          <w:rFonts w:ascii="Arial" w:hAnsi="Arial" w:cs="Arial"/>
          <w:lang w:eastAsia="ko-KR"/>
        </w:rPr>
        <w:t>Barrier</w:t>
      </w:r>
      <w:r w:rsidR="008B0B04" w:rsidRPr="00E25F1D">
        <w:rPr>
          <w:rFonts w:ascii="Arial" w:hAnsi="Arial" w:cs="Arial"/>
          <w:lang w:eastAsia="ko-KR"/>
        </w:rPr>
        <w:t xml:space="preserve"> design shall have successfully passed actual full scale crash tests conducted by a qualified independent agency.</w:t>
      </w:r>
      <w:r w:rsidR="00540ACE">
        <w:rPr>
          <w:rFonts w:ascii="Arial" w:hAnsi="Arial" w:cs="Arial"/>
          <w:lang w:eastAsia="ko-KR"/>
        </w:rPr>
        <w:t xml:space="preserve"> Any test data other than a full scale crash test (engineered data, computer models) are not acceptable and shall not be recognized.</w:t>
      </w:r>
    </w:p>
    <w:p w14:paraId="2295850A" w14:textId="77777777" w:rsidR="008B0B04" w:rsidRDefault="008B0B04" w:rsidP="008B0B04">
      <w:pPr>
        <w:ind w:left="720"/>
        <w:jc w:val="both"/>
        <w:rPr>
          <w:rFonts w:ascii="Arial" w:hAnsi="Arial" w:cs="Arial"/>
          <w:b/>
          <w:bCs/>
          <w:lang w:eastAsia="ko-KR"/>
        </w:rPr>
      </w:pPr>
    </w:p>
    <w:p w14:paraId="5D1D8F92" w14:textId="77777777" w:rsidR="008B0B04" w:rsidRPr="00DF7FBE" w:rsidRDefault="008B0B04" w:rsidP="008B0B04">
      <w:pPr>
        <w:numPr>
          <w:ilvl w:val="1"/>
          <w:numId w:val="23"/>
        </w:numPr>
        <w:tabs>
          <w:tab w:val="clear" w:pos="1440"/>
          <w:tab w:val="num" w:pos="720"/>
        </w:tabs>
        <w:ind w:left="720"/>
        <w:jc w:val="both"/>
        <w:rPr>
          <w:rFonts w:ascii="Arial" w:hAnsi="Arial" w:cs="Arial"/>
          <w:b/>
          <w:bCs/>
          <w:lang w:eastAsia="ko-KR"/>
        </w:rPr>
      </w:pPr>
      <w:r w:rsidRPr="002820A7">
        <w:rPr>
          <w:rFonts w:ascii="Arial" w:hAnsi="Arial" w:cs="Arial"/>
          <w:b/>
          <w:bCs/>
          <w:lang w:eastAsia="ko-KR"/>
        </w:rPr>
        <w:t>Evaluation</w:t>
      </w:r>
    </w:p>
    <w:p w14:paraId="5219C40E" w14:textId="77777777" w:rsidR="008B0B04" w:rsidRDefault="008B0B04" w:rsidP="008B0B04">
      <w:pPr>
        <w:ind w:left="360"/>
        <w:jc w:val="both"/>
        <w:rPr>
          <w:rFonts w:ascii="Arial" w:hAnsi="Arial" w:cs="Arial"/>
          <w:b/>
          <w:bCs/>
          <w:lang w:eastAsia="ko-KR"/>
        </w:rPr>
      </w:pPr>
    </w:p>
    <w:p w14:paraId="41833C21" w14:textId="77777777" w:rsidR="008B0B04" w:rsidRDefault="008B0B04" w:rsidP="008B0B04">
      <w:pPr>
        <w:numPr>
          <w:ilvl w:val="0"/>
          <w:numId w:val="26"/>
        </w:numPr>
        <w:jc w:val="both"/>
        <w:rPr>
          <w:rFonts w:ascii="Arial" w:hAnsi="Arial" w:cs="Arial"/>
          <w:lang w:eastAsia="ko-KR"/>
        </w:rPr>
      </w:pPr>
      <w:r w:rsidRPr="00E25F1D">
        <w:rPr>
          <w:rFonts w:ascii="Arial" w:hAnsi="Arial" w:cs="Arial"/>
          <w:lang w:eastAsia="ko-KR"/>
        </w:rPr>
        <w:t xml:space="preserve">The </w:t>
      </w:r>
      <w:r w:rsidR="000045D5">
        <w:rPr>
          <w:rFonts w:ascii="Arial" w:hAnsi="Arial" w:cs="Arial"/>
          <w:lang w:eastAsia="ko-KR"/>
        </w:rPr>
        <w:t>barrier</w:t>
      </w:r>
      <w:r w:rsidRPr="00E25F1D">
        <w:rPr>
          <w:rFonts w:ascii="Arial" w:hAnsi="Arial" w:cs="Arial"/>
          <w:lang w:eastAsia="ko-KR"/>
        </w:rPr>
        <w:t xml:space="preserve"> shall have been certified by the </w:t>
      </w:r>
      <w:r w:rsidR="00E26F44">
        <w:rPr>
          <w:rFonts w:ascii="Arial" w:hAnsi="Arial" w:cs="Arial"/>
          <w:lang w:eastAsia="ko-KR"/>
        </w:rPr>
        <w:t>Department of the</w:t>
      </w:r>
      <w:r w:rsidRPr="00E25F1D">
        <w:rPr>
          <w:rFonts w:ascii="Arial" w:hAnsi="Arial" w:cs="Arial"/>
          <w:lang w:eastAsia="ko-KR"/>
        </w:rPr>
        <w:t xml:space="preserve"> </w:t>
      </w:r>
      <w:r w:rsidR="000045D5">
        <w:rPr>
          <w:rFonts w:ascii="Arial" w:hAnsi="Arial" w:cs="Arial"/>
          <w:lang w:eastAsia="ko-KR"/>
        </w:rPr>
        <w:t>Navy</w:t>
      </w:r>
      <w:r w:rsidRPr="00E25F1D">
        <w:rPr>
          <w:rFonts w:ascii="Arial" w:hAnsi="Arial" w:cs="Arial"/>
          <w:lang w:eastAsia="ko-KR"/>
        </w:rPr>
        <w:t xml:space="preserve"> per Specification </w:t>
      </w:r>
      <w:r w:rsidR="000045D5">
        <w:rPr>
          <w:rFonts w:ascii="Arial" w:hAnsi="Arial" w:cs="Arial"/>
          <w:lang w:eastAsia="ko-KR"/>
        </w:rPr>
        <w:t>OR</w:t>
      </w:r>
      <w:r w:rsidR="00E26F44">
        <w:rPr>
          <w:rFonts w:ascii="Arial" w:hAnsi="Arial" w:cs="Arial"/>
          <w:lang w:eastAsia="ko-KR"/>
        </w:rPr>
        <w:t>-</w:t>
      </w:r>
      <w:r w:rsidR="000045D5">
        <w:rPr>
          <w:rFonts w:ascii="Arial" w:hAnsi="Arial" w:cs="Arial"/>
          <w:lang w:eastAsia="ko-KR"/>
        </w:rPr>
        <w:t>098-09-88</w:t>
      </w:r>
      <w:r w:rsidR="00E26F44">
        <w:rPr>
          <w:rFonts w:ascii="Arial" w:hAnsi="Arial" w:cs="Arial"/>
          <w:lang w:eastAsia="ko-KR"/>
        </w:rPr>
        <w:t xml:space="preserve"> and M-56-86-05 and the Department of the Army with a rating of KN1-LN2.</w:t>
      </w:r>
    </w:p>
    <w:p w14:paraId="62A69F2B" w14:textId="77777777" w:rsidR="008B0B04" w:rsidRPr="00DF7FBE" w:rsidRDefault="008B0B04" w:rsidP="008B0B04">
      <w:pPr>
        <w:ind w:left="720"/>
        <w:jc w:val="both"/>
        <w:rPr>
          <w:rFonts w:ascii="Arial" w:hAnsi="Arial" w:cs="Arial"/>
          <w:b/>
          <w:bCs/>
          <w:lang w:eastAsia="ko-KR"/>
        </w:rPr>
      </w:pPr>
    </w:p>
    <w:p w14:paraId="2D352504" w14:textId="77777777" w:rsidR="008B0B04" w:rsidRPr="00DF7FBE" w:rsidRDefault="008B0B04" w:rsidP="008B0B04">
      <w:pPr>
        <w:numPr>
          <w:ilvl w:val="1"/>
          <w:numId w:val="23"/>
        </w:numPr>
        <w:tabs>
          <w:tab w:val="clear" w:pos="1440"/>
          <w:tab w:val="num" w:pos="720"/>
        </w:tabs>
        <w:ind w:left="720"/>
        <w:jc w:val="both"/>
        <w:rPr>
          <w:rFonts w:ascii="Arial" w:hAnsi="Arial" w:cs="Arial"/>
          <w:b/>
          <w:bCs/>
          <w:lang w:eastAsia="ko-KR"/>
        </w:rPr>
      </w:pPr>
      <w:r w:rsidRPr="00DF7FBE">
        <w:rPr>
          <w:rFonts w:ascii="Arial" w:hAnsi="Arial" w:cs="Arial"/>
          <w:b/>
          <w:bCs/>
          <w:lang w:eastAsia="ko-KR"/>
        </w:rPr>
        <w:t>Stopping Capacity</w:t>
      </w:r>
    </w:p>
    <w:p w14:paraId="6AD9CF9C" w14:textId="77777777" w:rsidR="008B0B04" w:rsidRPr="00E25F1D" w:rsidRDefault="008B0B04" w:rsidP="008B0B04">
      <w:pPr>
        <w:jc w:val="both"/>
        <w:rPr>
          <w:rFonts w:ascii="Arial" w:hAnsi="Arial" w:cs="Arial"/>
          <w:lang w:eastAsia="ko-KR"/>
        </w:rPr>
      </w:pPr>
    </w:p>
    <w:p w14:paraId="40FE869D" w14:textId="77777777" w:rsidR="008B0B04" w:rsidRDefault="008B0B04" w:rsidP="008B0B04">
      <w:pPr>
        <w:numPr>
          <w:ilvl w:val="0"/>
          <w:numId w:val="27"/>
        </w:numPr>
        <w:jc w:val="both"/>
        <w:rPr>
          <w:rFonts w:ascii="Arial" w:hAnsi="Arial" w:cs="Arial"/>
          <w:lang w:eastAsia="ko-KR"/>
        </w:rPr>
      </w:pPr>
      <w:r w:rsidRPr="00E25F1D">
        <w:rPr>
          <w:rFonts w:ascii="Arial" w:hAnsi="Arial" w:cs="Arial"/>
          <w:lang w:eastAsia="ko-KR"/>
        </w:rPr>
        <w:t xml:space="preserve">The </w:t>
      </w:r>
      <w:r w:rsidR="000045D5">
        <w:rPr>
          <w:rFonts w:ascii="Arial" w:hAnsi="Arial" w:cs="Arial"/>
          <w:lang w:eastAsia="ko-KR"/>
        </w:rPr>
        <w:t>barrier</w:t>
      </w:r>
      <w:r w:rsidRPr="00E25F1D">
        <w:rPr>
          <w:rFonts w:ascii="Arial" w:hAnsi="Arial" w:cs="Arial"/>
          <w:lang w:eastAsia="ko-KR"/>
        </w:rPr>
        <w:t xml:space="preserve"> system shall be designed to impede a vehicle </w:t>
      </w:r>
      <w:r>
        <w:rPr>
          <w:rFonts w:ascii="Arial" w:hAnsi="Arial" w:cs="Arial"/>
          <w:lang w:eastAsia="ko-KR"/>
        </w:rPr>
        <w:t>approaching</w:t>
      </w:r>
      <w:r w:rsidRPr="00E25F1D">
        <w:rPr>
          <w:rFonts w:ascii="Arial" w:hAnsi="Arial" w:cs="Arial"/>
          <w:lang w:eastAsia="ko-KR"/>
        </w:rPr>
        <w:t xml:space="preserve"> from either direction. </w:t>
      </w:r>
    </w:p>
    <w:p w14:paraId="7F7F0115" w14:textId="77777777" w:rsidR="008B0B04" w:rsidRDefault="008B0B04" w:rsidP="008B0B04">
      <w:pPr>
        <w:ind w:left="1440"/>
        <w:jc w:val="both"/>
        <w:rPr>
          <w:rFonts w:ascii="Arial" w:hAnsi="Arial" w:cs="Arial"/>
          <w:lang w:eastAsia="ko-KR"/>
        </w:rPr>
      </w:pPr>
    </w:p>
    <w:p w14:paraId="465990D8" w14:textId="77777777" w:rsidR="00BF0580" w:rsidRDefault="008B0B04" w:rsidP="00BF0580">
      <w:pPr>
        <w:numPr>
          <w:ilvl w:val="1"/>
          <w:numId w:val="27"/>
        </w:numPr>
        <w:tabs>
          <w:tab w:val="clear" w:pos="1440"/>
          <w:tab w:val="num" w:pos="1800"/>
        </w:tabs>
        <w:ind w:left="1800"/>
        <w:jc w:val="both"/>
        <w:rPr>
          <w:rFonts w:ascii="Arial" w:hAnsi="Arial" w:cs="Arial"/>
          <w:lang w:eastAsia="ko-KR"/>
        </w:rPr>
      </w:pPr>
      <w:r w:rsidRPr="00E25F1D">
        <w:rPr>
          <w:rFonts w:ascii="Arial" w:hAnsi="Arial" w:cs="Arial"/>
          <w:lang w:eastAsia="ko-KR"/>
        </w:rPr>
        <w:t xml:space="preserve">The </w:t>
      </w:r>
      <w:r w:rsidR="00953396">
        <w:rPr>
          <w:rFonts w:ascii="Arial" w:hAnsi="Arial" w:cs="Arial"/>
          <w:lang w:eastAsia="ko-KR"/>
        </w:rPr>
        <w:t>barrier</w:t>
      </w:r>
      <w:r w:rsidRPr="00E25F1D">
        <w:rPr>
          <w:rFonts w:ascii="Arial" w:hAnsi="Arial" w:cs="Arial"/>
          <w:lang w:eastAsia="ko-KR"/>
        </w:rPr>
        <w:t xml:space="preserve"> shall be capable of stopping </w:t>
      </w:r>
      <w:r>
        <w:rPr>
          <w:rFonts w:ascii="Arial" w:hAnsi="Arial" w:cs="Arial"/>
          <w:lang w:eastAsia="ko-KR"/>
        </w:rPr>
        <w:t xml:space="preserve">a vehicle weighing </w:t>
      </w:r>
      <w:r w:rsidRPr="00E25F1D">
        <w:rPr>
          <w:rFonts w:ascii="Arial" w:hAnsi="Arial" w:cs="Arial"/>
          <w:lang w:eastAsia="ko-KR"/>
        </w:rPr>
        <w:t>1</w:t>
      </w:r>
      <w:r w:rsidR="000045D5">
        <w:rPr>
          <w:rFonts w:ascii="Arial" w:hAnsi="Arial" w:cs="Arial"/>
          <w:lang w:eastAsia="ko-KR"/>
        </w:rPr>
        <w:t>0</w:t>
      </w:r>
      <w:r w:rsidRPr="00E25F1D">
        <w:rPr>
          <w:rFonts w:ascii="Arial" w:hAnsi="Arial" w:cs="Arial"/>
          <w:lang w:eastAsia="ko-KR"/>
        </w:rPr>
        <w:t xml:space="preserve">,000 pounds </w:t>
      </w:r>
      <w:r>
        <w:rPr>
          <w:rFonts w:ascii="Arial" w:hAnsi="Arial" w:cs="Arial"/>
          <w:lang w:eastAsia="ko-KR"/>
        </w:rPr>
        <w:t xml:space="preserve">traveling </w:t>
      </w:r>
      <w:r w:rsidRPr="00E25F1D">
        <w:rPr>
          <w:rFonts w:ascii="Arial" w:hAnsi="Arial" w:cs="Arial"/>
          <w:lang w:eastAsia="ko-KR"/>
        </w:rPr>
        <w:t xml:space="preserve">at </w:t>
      </w:r>
      <w:r w:rsidR="000045D5">
        <w:rPr>
          <w:rFonts w:ascii="Arial" w:hAnsi="Arial" w:cs="Arial"/>
          <w:lang w:eastAsia="ko-KR"/>
        </w:rPr>
        <w:t>18</w:t>
      </w:r>
      <w:r>
        <w:rPr>
          <w:rFonts w:ascii="Arial" w:hAnsi="Arial" w:cs="Arial"/>
          <w:lang w:eastAsia="ko-KR"/>
        </w:rPr>
        <w:t xml:space="preserve"> mph.</w:t>
      </w:r>
    </w:p>
    <w:p w14:paraId="75167F04" w14:textId="77777777" w:rsidR="00BF0580" w:rsidRDefault="00BF0580" w:rsidP="00BF0580">
      <w:pPr>
        <w:ind w:left="1440"/>
        <w:jc w:val="both"/>
        <w:rPr>
          <w:rFonts w:ascii="Arial" w:hAnsi="Arial" w:cs="Arial"/>
          <w:lang w:eastAsia="ko-KR"/>
        </w:rPr>
      </w:pPr>
    </w:p>
    <w:p w14:paraId="7B13A067" w14:textId="77777777" w:rsidR="00BF0580" w:rsidRDefault="00BF0580" w:rsidP="00BF0580">
      <w:pPr>
        <w:numPr>
          <w:ilvl w:val="2"/>
          <w:numId w:val="27"/>
        </w:numPr>
        <w:jc w:val="both"/>
        <w:rPr>
          <w:rFonts w:ascii="Arial" w:hAnsi="Arial" w:cs="Arial"/>
          <w:lang w:eastAsia="ko-KR"/>
        </w:rPr>
      </w:pPr>
      <w:r>
        <w:rPr>
          <w:rFonts w:ascii="Arial" w:hAnsi="Arial" w:cs="Arial"/>
          <w:lang w:eastAsia="ko-KR"/>
        </w:rPr>
        <w:t>The barrier shall be engineered to stop:</w:t>
      </w:r>
    </w:p>
    <w:p w14:paraId="3AFD9B9C" w14:textId="77777777" w:rsidR="00A71893" w:rsidRDefault="00A71893" w:rsidP="00BF0580">
      <w:pPr>
        <w:ind w:left="1440"/>
        <w:jc w:val="both"/>
        <w:rPr>
          <w:rFonts w:ascii="Arial" w:hAnsi="Arial" w:cs="Arial"/>
          <w:lang w:eastAsia="ko-KR"/>
        </w:rPr>
      </w:pPr>
    </w:p>
    <w:p w14:paraId="2E4783D1" w14:textId="77777777" w:rsidR="00BF0580" w:rsidRDefault="00BF0580" w:rsidP="00BF0580">
      <w:pPr>
        <w:ind w:left="2160"/>
        <w:jc w:val="both"/>
        <w:rPr>
          <w:rFonts w:ascii="Arial" w:hAnsi="Arial" w:cs="Arial"/>
          <w:lang w:eastAsia="ko-KR"/>
        </w:rPr>
      </w:pPr>
      <w:r>
        <w:rPr>
          <w:rFonts w:ascii="Arial" w:hAnsi="Arial" w:cs="Arial"/>
          <w:lang w:eastAsia="ko-KR"/>
        </w:rPr>
        <w:t>10,000 pound vehicle traveling at 31 mph</w:t>
      </w:r>
    </w:p>
    <w:p w14:paraId="0898C218" w14:textId="77777777" w:rsidR="00BF0580" w:rsidRDefault="00BF0580" w:rsidP="00BF0580">
      <w:pPr>
        <w:ind w:left="2160"/>
        <w:jc w:val="both"/>
        <w:rPr>
          <w:rFonts w:ascii="Arial" w:hAnsi="Arial" w:cs="Arial"/>
          <w:lang w:eastAsia="ko-KR"/>
        </w:rPr>
      </w:pPr>
      <w:r>
        <w:rPr>
          <w:rFonts w:ascii="Arial" w:hAnsi="Arial" w:cs="Arial"/>
          <w:lang w:eastAsia="ko-KR"/>
        </w:rPr>
        <w:t>5,000 pound vehicle traveling at 44 mph</w:t>
      </w:r>
    </w:p>
    <w:p w14:paraId="675ACC09" w14:textId="77777777" w:rsidR="00BF0580" w:rsidRDefault="00BF0580" w:rsidP="00BF0580">
      <w:pPr>
        <w:ind w:left="2160"/>
        <w:jc w:val="both"/>
        <w:rPr>
          <w:rFonts w:ascii="Arial" w:hAnsi="Arial" w:cs="Arial"/>
          <w:lang w:eastAsia="ko-KR"/>
        </w:rPr>
      </w:pPr>
      <w:r>
        <w:rPr>
          <w:rFonts w:ascii="Arial" w:hAnsi="Arial" w:cs="Arial"/>
          <w:lang w:eastAsia="ko-KR"/>
        </w:rPr>
        <w:t>2,000 pound vehicle traveling at 69 mph</w:t>
      </w:r>
    </w:p>
    <w:p w14:paraId="215273C0" w14:textId="77777777" w:rsidR="00D91913" w:rsidRDefault="00D91913" w:rsidP="00F47D4C">
      <w:pPr>
        <w:jc w:val="both"/>
        <w:rPr>
          <w:rFonts w:ascii="Arial" w:hAnsi="Arial" w:cs="Arial"/>
          <w:b/>
          <w:bCs/>
          <w:lang w:eastAsia="ko-KR"/>
        </w:rPr>
      </w:pPr>
    </w:p>
    <w:p w14:paraId="732F579A" w14:textId="77777777" w:rsidR="00F47D4C" w:rsidRPr="00E25F1D" w:rsidRDefault="00F47D4C" w:rsidP="00F47D4C">
      <w:pPr>
        <w:jc w:val="both"/>
        <w:rPr>
          <w:rFonts w:ascii="Arial" w:hAnsi="Arial" w:cs="Arial"/>
          <w:b/>
          <w:bCs/>
          <w:lang w:eastAsia="ko-KR"/>
        </w:rPr>
      </w:pPr>
      <w:r>
        <w:rPr>
          <w:rFonts w:ascii="Arial" w:hAnsi="Arial" w:cs="Arial"/>
          <w:b/>
          <w:bCs/>
          <w:lang w:eastAsia="ko-KR"/>
        </w:rPr>
        <w:t>2.5</w:t>
      </w:r>
      <w:r w:rsidRPr="00E25F1D">
        <w:rPr>
          <w:rFonts w:ascii="Arial" w:hAnsi="Arial" w:cs="Arial"/>
          <w:b/>
          <w:bCs/>
          <w:lang w:eastAsia="ko-KR"/>
        </w:rPr>
        <w:t xml:space="preserve"> </w:t>
      </w:r>
      <w:r>
        <w:rPr>
          <w:rFonts w:ascii="Arial" w:hAnsi="Arial" w:cs="Arial"/>
          <w:b/>
          <w:bCs/>
          <w:lang w:eastAsia="ko-KR"/>
        </w:rPr>
        <w:t>QUALITY ASSURANCE</w:t>
      </w:r>
      <w:r w:rsidRPr="00E25F1D">
        <w:rPr>
          <w:rFonts w:ascii="Arial" w:hAnsi="Arial" w:cs="Arial"/>
          <w:b/>
          <w:bCs/>
          <w:lang w:eastAsia="ko-KR"/>
        </w:rPr>
        <w:t xml:space="preserve"> </w:t>
      </w:r>
    </w:p>
    <w:p w14:paraId="7A409A64" w14:textId="77777777" w:rsidR="00F47D4C" w:rsidRPr="00E25F1D" w:rsidRDefault="00F47D4C" w:rsidP="00F47D4C">
      <w:pPr>
        <w:jc w:val="both"/>
        <w:rPr>
          <w:rFonts w:ascii="Arial" w:hAnsi="Arial" w:cs="Arial"/>
          <w:b/>
          <w:bCs/>
          <w:lang w:eastAsia="ko-KR"/>
        </w:rPr>
      </w:pPr>
    </w:p>
    <w:p w14:paraId="1B6FDA74" w14:textId="77777777" w:rsidR="00F47D4C" w:rsidRDefault="00F47D4C" w:rsidP="00F47D4C">
      <w:pPr>
        <w:numPr>
          <w:ilvl w:val="1"/>
          <w:numId w:val="28"/>
        </w:numPr>
        <w:tabs>
          <w:tab w:val="clear" w:pos="1440"/>
          <w:tab w:val="num" w:pos="720"/>
        </w:tabs>
        <w:ind w:left="720"/>
        <w:jc w:val="both"/>
        <w:rPr>
          <w:rFonts w:ascii="Arial" w:hAnsi="Arial" w:cs="Arial"/>
          <w:b/>
          <w:bCs/>
          <w:lang w:eastAsia="ko-KR"/>
        </w:rPr>
      </w:pPr>
      <w:r>
        <w:rPr>
          <w:rFonts w:ascii="Arial" w:hAnsi="Arial" w:cs="Arial"/>
          <w:b/>
          <w:bCs/>
          <w:lang w:eastAsia="ko-KR"/>
        </w:rPr>
        <w:t xml:space="preserve">Factory </w:t>
      </w:r>
      <w:r w:rsidRPr="00C50F25">
        <w:rPr>
          <w:rFonts w:ascii="Arial" w:hAnsi="Arial" w:cs="Arial"/>
          <w:b/>
          <w:bCs/>
          <w:lang w:eastAsia="ko-KR"/>
        </w:rPr>
        <w:t>Testing</w:t>
      </w:r>
    </w:p>
    <w:p w14:paraId="2D1C4BD0" w14:textId="77777777" w:rsidR="00F47D4C" w:rsidRPr="00C50F25" w:rsidRDefault="00F47D4C" w:rsidP="00F47D4C">
      <w:pPr>
        <w:ind w:left="360"/>
        <w:jc w:val="both"/>
        <w:rPr>
          <w:rFonts w:ascii="Arial" w:hAnsi="Arial" w:cs="Arial"/>
          <w:b/>
          <w:bCs/>
          <w:lang w:eastAsia="ko-KR"/>
        </w:rPr>
      </w:pPr>
    </w:p>
    <w:p w14:paraId="319542D4" w14:textId="77777777" w:rsidR="00F47D4C" w:rsidRDefault="00F47D4C" w:rsidP="00F47D4C">
      <w:pPr>
        <w:numPr>
          <w:ilvl w:val="0"/>
          <w:numId w:val="30"/>
        </w:numPr>
        <w:jc w:val="both"/>
        <w:rPr>
          <w:rFonts w:ascii="Arial" w:hAnsi="Arial" w:cs="Arial"/>
          <w:lang w:eastAsia="ko-KR"/>
        </w:rPr>
      </w:pPr>
      <w:r w:rsidRPr="00E25F1D">
        <w:rPr>
          <w:rFonts w:ascii="Arial" w:hAnsi="Arial" w:cs="Arial"/>
          <w:lang w:eastAsia="ko-KR"/>
        </w:rPr>
        <w:t xml:space="preserve">Upon completion, the </w:t>
      </w:r>
      <w:r>
        <w:rPr>
          <w:rFonts w:ascii="Arial" w:hAnsi="Arial" w:cs="Arial"/>
          <w:lang w:eastAsia="ko-KR"/>
        </w:rPr>
        <w:t>barrier</w:t>
      </w:r>
      <w:r w:rsidRPr="00E25F1D">
        <w:rPr>
          <w:rFonts w:ascii="Arial" w:hAnsi="Arial" w:cs="Arial"/>
          <w:lang w:eastAsia="ko-KR"/>
        </w:rPr>
        <w:t xml:space="preserve"> </w:t>
      </w:r>
      <w:r>
        <w:rPr>
          <w:rFonts w:ascii="Arial" w:hAnsi="Arial" w:cs="Arial"/>
          <w:lang w:eastAsia="ko-KR"/>
        </w:rPr>
        <w:t>gate</w:t>
      </w:r>
      <w:r w:rsidRPr="00E25F1D">
        <w:rPr>
          <w:rFonts w:ascii="Arial" w:hAnsi="Arial" w:cs="Arial"/>
          <w:lang w:eastAsia="ko-KR"/>
        </w:rPr>
        <w:t xml:space="preserve"> will be fully tested </w:t>
      </w:r>
      <w:r>
        <w:rPr>
          <w:rFonts w:ascii="Arial" w:hAnsi="Arial" w:cs="Arial"/>
          <w:lang w:eastAsia="ko-KR"/>
        </w:rPr>
        <w:t>for proper operation by manufacturer prior to shipment</w:t>
      </w:r>
      <w:r w:rsidRPr="00E25F1D">
        <w:rPr>
          <w:rFonts w:ascii="Arial" w:hAnsi="Arial" w:cs="Arial"/>
          <w:lang w:eastAsia="ko-KR"/>
        </w:rPr>
        <w:t xml:space="preserve">. </w:t>
      </w:r>
      <w:r>
        <w:rPr>
          <w:rFonts w:ascii="Arial" w:hAnsi="Arial" w:cs="Arial"/>
          <w:lang w:eastAsia="ko-KR"/>
        </w:rPr>
        <w:t xml:space="preserve"> </w:t>
      </w:r>
      <w:r w:rsidRPr="00E25F1D">
        <w:rPr>
          <w:rFonts w:ascii="Arial" w:hAnsi="Arial" w:cs="Arial"/>
          <w:lang w:eastAsia="ko-KR"/>
        </w:rPr>
        <w:t xml:space="preserve">A nameplate with manufacturer's name, model number, and serial number shall be located within the </w:t>
      </w:r>
      <w:r>
        <w:rPr>
          <w:rFonts w:ascii="Arial" w:hAnsi="Arial" w:cs="Arial"/>
          <w:lang w:eastAsia="ko-KR"/>
        </w:rPr>
        <w:t>unit.</w:t>
      </w:r>
    </w:p>
    <w:p w14:paraId="463197CE" w14:textId="77777777" w:rsidR="00F47D4C" w:rsidRDefault="00F47D4C" w:rsidP="00F47D4C">
      <w:pPr>
        <w:jc w:val="both"/>
        <w:rPr>
          <w:rFonts w:ascii="Arial" w:hAnsi="Arial" w:cs="Arial"/>
          <w:lang w:eastAsia="ko-KR"/>
        </w:rPr>
      </w:pPr>
    </w:p>
    <w:p w14:paraId="77999D0A" w14:textId="77777777" w:rsidR="00F47D4C" w:rsidRDefault="00F47D4C" w:rsidP="00F47D4C">
      <w:pPr>
        <w:numPr>
          <w:ilvl w:val="0"/>
          <w:numId w:val="30"/>
        </w:numPr>
        <w:jc w:val="both"/>
        <w:rPr>
          <w:rFonts w:ascii="Arial" w:hAnsi="Arial" w:cs="Arial"/>
          <w:lang w:eastAsia="ko-KR"/>
        </w:rPr>
      </w:pPr>
      <w:r>
        <w:rPr>
          <w:rFonts w:ascii="Arial" w:hAnsi="Arial" w:cs="Arial"/>
          <w:lang w:eastAsia="ko-KR"/>
        </w:rPr>
        <w:t xml:space="preserve">All critical </w:t>
      </w:r>
      <w:r w:rsidRPr="00E25F1D">
        <w:rPr>
          <w:rFonts w:ascii="Arial" w:hAnsi="Arial" w:cs="Arial"/>
          <w:lang w:eastAsia="ko-KR"/>
        </w:rPr>
        <w:t xml:space="preserve">dimensions shall be checked </w:t>
      </w:r>
      <w:r>
        <w:rPr>
          <w:rFonts w:ascii="Arial" w:hAnsi="Arial" w:cs="Arial"/>
          <w:lang w:eastAsia="ko-KR"/>
        </w:rPr>
        <w:t xml:space="preserve">for accuracy </w:t>
      </w:r>
      <w:r w:rsidRPr="00E25F1D">
        <w:rPr>
          <w:rFonts w:ascii="Arial" w:hAnsi="Arial" w:cs="Arial"/>
          <w:lang w:eastAsia="ko-KR"/>
        </w:rPr>
        <w:t xml:space="preserve">against </w:t>
      </w:r>
      <w:r>
        <w:rPr>
          <w:rFonts w:ascii="Arial" w:hAnsi="Arial" w:cs="Arial"/>
          <w:lang w:eastAsia="ko-KR"/>
        </w:rPr>
        <w:t xml:space="preserve">customer approved shop </w:t>
      </w:r>
      <w:r w:rsidRPr="00E25F1D">
        <w:rPr>
          <w:rFonts w:ascii="Arial" w:hAnsi="Arial" w:cs="Arial"/>
          <w:lang w:eastAsia="ko-KR"/>
        </w:rPr>
        <w:t>drawings</w:t>
      </w:r>
      <w:r>
        <w:rPr>
          <w:rFonts w:ascii="Arial" w:hAnsi="Arial" w:cs="Arial"/>
          <w:lang w:eastAsia="ko-KR"/>
        </w:rPr>
        <w:t>.</w:t>
      </w:r>
    </w:p>
    <w:p w14:paraId="5B2A755A" w14:textId="77777777" w:rsidR="00F47D4C" w:rsidRDefault="00F47D4C" w:rsidP="00F47D4C">
      <w:pPr>
        <w:ind w:left="1440"/>
        <w:jc w:val="both"/>
        <w:rPr>
          <w:rFonts w:ascii="Arial" w:hAnsi="Arial" w:cs="Arial"/>
          <w:lang w:eastAsia="ko-KR"/>
        </w:rPr>
      </w:pPr>
    </w:p>
    <w:p w14:paraId="06E4ED1E" w14:textId="77777777" w:rsidR="00F47D4C" w:rsidRPr="00E25F1D" w:rsidRDefault="00F47D4C" w:rsidP="00F47D4C">
      <w:pPr>
        <w:jc w:val="both"/>
        <w:rPr>
          <w:rFonts w:ascii="Arial" w:hAnsi="Arial" w:cs="Arial"/>
          <w:b/>
          <w:bCs/>
          <w:color w:val="000000"/>
          <w:lang w:eastAsia="ko-KR"/>
        </w:rPr>
      </w:pPr>
      <w:r>
        <w:rPr>
          <w:rFonts w:ascii="Arial" w:hAnsi="Arial" w:cs="Arial"/>
          <w:b/>
          <w:bCs/>
          <w:color w:val="000000"/>
          <w:lang w:eastAsia="ko-KR"/>
        </w:rPr>
        <w:t>2.6</w:t>
      </w:r>
      <w:r w:rsidRPr="00E25F1D">
        <w:rPr>
          <w:rFonts w:ascii="Arial" w:hAnsi="Arial" w:cs="Arial"/>
          <w:b/>
          <w:bCs/>
          <w:color w:val="000000"/>
          <w:lang w:eastAsia="ko-KR"/>
        </w:rPr>
        <w:t xml:space="preserve"> PROCUREMENT SOURCE</w:t>
      </w:r>
    </w:p>
    <w:p w14:paraId="17694F33" w14:textId="77777777" w:rsidR="00F47D4C" w:rsidRDefault="00F47D4C" w:rsidP="00F47D4C">
      <w:pPr>
        <w:jc w:val="both"/>
        <w:rPr>
          <w:rFonts w:ascii="Arial" w:hAnsi="Arial" w:cs="Arial"/>
        </w:rPr>
      </w:pPr>
    </w:p>
    <w:p w14:paraId="3E100CF4" w14:textId="77777777" w:rsidR="00F47D4C" w:rsidRPr="00C00BA7" w:rsidRDefault="00F47D4C" w:rsidP="00F47D4C">
      <w:pPr>
        <w:ind w:left="720"/>
        <w:jc w:val="both"/>
        <w:rPr>
          <w:rFonts w:ascii="Arial" w:hAnsi="Arial" w:cs="Arial"/>
          <w:b/>
          <w:bCs/>
        </w:rPr>
      </w:pPr>
      <w:r>
        <w:rPr>
          <w:rFonts w:ascii="Arial" w:hAnsi="Arial" w:cs="Arial"/>
        </w:rPr>
        <w:t xml:space="preserve">The hydraulic </w:t>
      </w:r>
      <w:r w:rsidR="005A49AB">
        <w:rPr>
          <w:rFonts w:ascii="Arial" w:hAnsi="Arial" w:cs="Arial"/>
        </w:rPr>
        <w:t xml:space="preserve">cable beam </w:t>
      </w:r>
      <w:r>
        <w:rPr>
          <w:rFonts w:ascii="Arial" w:hAnsi="Arial" w:cs="Arial"/>
        </w:rPr>
        <w:t xml:space="preserve">barrier system shall be model </w:t>
      </w:r>
      <w:r w:rsidR="00A71893">
        <w:rPr>
          <w:rFonts w:ascii="Arial" w:hAnsi="Arial" w:cs="Arial"/>
        </w:rPr>
        <w:t>CR-25</w:t>
      </w:r>
      <w:r w:rsidR="00911846">
        <w:rPr>
          <w:rFonts w:ascii="Arial" w:hAnsi="Arial" w:cs="Arial"/>
        </w:rPr>
        <w:t>P</w:t>
      </w:r>
      <w:r w:rsidR="00953396">
        <w:rPr>
          <w:rFonts w:ascii="Arial" w:hAnsi="Arial" w:cs="Arial"/>
        </w:rPr>
        <w:t xml:space="preserve"> </w:t>
      </w:r>
      <w:r>
        <w:rPr>
          <w:rFonts w:ascii="Arial" w:hAnsi="Arial" w:cs="Arial"/>
        </w:rPr>
        <w:t xml:space="preserve">as manufactured by </w:t>
      </w:r>
      <w:r w:rsidR="002C3A5A" w:rsidRPr="00C00BA7">
        <w:rPr>
          <w:rFonts w:ascii="Arial" w:hAnsi="Arial" w:cs="Arial"/>
          <w:b/>
          <w:bCs/>
        </w:rPr>
        <w:t>B&amp;B ARMR (800-367-0387),</w:t>
      </w:r>
      <w:r w:rsidRPr="00C00BA7">
        <w:rPr>
          <w:rFonts w:ascii="Arial" w:hAnsi="Arial" w:cs="Arial"/>
          <w:b/>
          <w:bCs/>
        </w:rPr>
        <w:t xml:space="preserve"> </w:t>
      </w:r>
      <w:r w:rsidR="004C0218">
        <w:rPr>
          <w:rFonts w:ascii="Arial" w:hAnsi="Arial" w:cs="Arial"/>
          <w:b/>
          <w:bCs/>
        </w:rPr>
        <w:t xml:space="preserve">5900 South Lake Forest </w:t>
      </w:r>
      <w:r w:rsidR="007B5E76">
        <w:rPr>
          <w:rFonts w:ascii="Arial" w:hAnsi="Arial" w:cs="Arial"/>
          <w:b/>
          <w:bCs/>
        </w:rPr>
        <w:t xml:space="preserve">Drive, Suite </w:t>
      </w:r>
      <w:r w:rsidR="004C0218">
        <w:rPr>
          <w:rFonts w:ascii="Arial" w:hAnsi="Arial" w:cs="Arial"/>
          <w:b/>
          <w:bCs/>
        </w:rPr>
        <w:t>230</w:t>
      </w:r>
      <w:r w:rsidR="007B5E76">
        <w:rPr>
          <w:rFonts w:ascii="Arial" w:hAnsi="Arial" w:cs="Arial"/>
          <w:b/>
          <w:bCs/>
        </w:rPr>
        <w:t xml:space="preserve">, </w:t>
      </w:r>
      <w:r w:rsidR="004C0218">
        <w:rPr>
          <w:rFonts w:ascii="Arial" w:hAnsi="Arial" w:cs="Arial"/>
          <w:b/>
          <w:bCs/>
        </w:rPr>
        <w:t>McKinney</w:t>
      </w:r>
      <w:r w:rsidR="007B5E76">
        <w:rPr>
          <w:rFonts w:ascii="Arial" w:hAnsi="Arial" w:cs="Arial"/>
          <w:b/>
          <w:bCs/>
        </w:rPr>
        <w:t>, TX 750</w:t>
      </w:r>
      <w:r w:rsidR="004C0218">
        <w:rPr>
          <w:rFonts w:ascii="Arial" w:hAnsi="Arial" w:cs="Arial"/>
          <w:b/>
          <w:bCs/>
        </w:rPr>
        <w:t>70</w:t>
      </w:r>
      <w:r w:rsidR="002C3A5A">
        <w:rPr>
          <w:rFonts w:ascii="Arial" w:hAnsi="Arial" w:cs="Arial"/>
          <w:b/>
          <w:bCs/>
        </w:rPr>
        <w:t>.</w:t>
      </w:r>
    </w:p>
    <w:p w14:paraId="08CDB3AD" w14:textId="77777777" w:rsidR="00F47D4C" w:rsidRDefault="00F47D4C" w:rsidP="00F47D4C">
      <w:pPr>
        <w:jc w:val="both"/>
        <w:rPr>
          <w:rFonts w:ascii="Arial" w:hAnsi="Arial" w:cs="Arial"/>
        </w:rPr>
      </w:pPr>
      <w:r>
        <w:rPr>
          <w:rFonts w:ascii="Arial" w:hAnsi="Arial" w:cs="Arial"/>
        </w:rPr>
        <w:t xml:space="preserve"> </w:t>
      </w:r>
    </w:p>
    <w:p w14:paraId="5672AED1" w14:textId="77777777" w:rsidR="00F47D4C" w:rsidRDefault="00F47D4C" w:rsidP="00F47D4C">
      <w:pPr>
        <w:jc w:val="both"/>
        <w:rPr>
          <w:rFonts w:ascii="Arial" w:hAnsi="Arial" w:cs="Arial"/>
        </w:rPr>
      </w:pPr>
    </w:p>
    <w:p w14:paraId="08A95FE5" w14:textId="77777777" w:rsidR="00D91913" w:rsidRDefault="00D91913" w:rsidP="00F47D4C">
      <w:pPr>
        <w:jc w:val="both"/>
        <w:rPr>
          <w:rFonts w:ascii="Arial" w:hAnsi="Arial" w:cs="Arial"/>
        </w:rPr>
      </w:pPr>
    </w:p>
    <w:p w14:paraId="64D0911B" w14:textId="77777777" w:rsidR="00F47D4C" w:rsidRPr="00E713BE" w:rsidRDefault="00F47D4C" w:rsidP="00F47D4C">
      <w:pPr>
        <w:rPr>
          <w:rFonts w:ascii="Arial" w:hAnsi="Arial" w:cs="Arial"/>
        </w:rPr>
      </w:pPr>
      <w:r w:rsidRPr="00E713BE">
        <w:rPr>
          <w:rFonts w:ascii="Arial" w:hAnsi="Arial" w:cs="Arial"/>
          <w:b/>
          <w:bCs/>
        </w:rPr>
        <w:t>PART III - EXECUTION</w:t>
      </w:r>
    </w:p>
    <w:p w14:paraId="305BAC80" w14:textId="77777777" w:rsidR="00F47D4C" w:rsidRDefault="00F47D4C" w:rsidP="00F47D4C">
      <w:pPr>
        <w:jc w:val="both"/>
        <w:rPr>
          <w:rFonts w:ascii="Arial" w:hAnsi="Arial" w:cs="Arial"/>
        </w:rPr>
      </w:pPr>
    </w:p>
    <w:p w14:paraId="47F56F5C" w14:textId="77777777" w:rsidR="005A49AB" w:rsidRPr="00E713BE" w:rsidRDefault="005A49AB" w:rsidP="00F47D4C">
      <w:pPr>
        <w:jc w:val="both"/>
        <w:rPr>
          <w:rFonts w:ascii="Arial" w:hAnsi="Arial" w:cs="Arial"/>
        </w:rPr>
      </w:pPr>
    </w:p>
    <w:p w14:paraId="2DBDF37D" w14:textId="77777777" w:rsidR="00F47D4C" w:rsidRPr="00E713BE" w:rsidRDefault="00F47D4C" w:rsidP="00F47D4C">
      <w:pPr>
        <w:tabs>
          <w:tab w:val="left" w:pos="-1440"/>
        </w:tabs>
        <w:ind w:left="720" w:hanging="720"/>
        <w:jc w:val="both"/>
        <w:rPr>
          <w:rFonts w:ascii="Arial" w:hAnsi="Arial" w:cs="Arial"/>
        </w:rPr>
      </w:pPr>
      <w:r w:rsidRPr="00E713BE">
        <w:rPr>
          <w:rFonts w:ascii="Arial" w:hAnsi="Arial" w:cs="Arial"/>
          <w:b/>
          <w:bCs/>
        </w:rPr>
        <w:t>3.</w:t>
      </w:r>
      <w:r>
        <w:rPr>
          <w:rFonts w:ascii="Arial" w:hAnsi="Arial" w:cs="Arial"/>
          <w:b/>
          <w:bCs/>
        </w:rPr>
        <w:t xml:space="preserve">1 </w:t>
      </w:r>
      <w:r w:rsidRPr="00E713BE">
        <w:rPr>
          <w:rFonts w:ascii="Arial" w:hAnsi="Arial" w:cs="Arial"/>
          <w:b/>
          <w:bCs/>
        </w:rPr>
        <w:t>INSTALLATION</w:t>
      </w:r>
    </w:p>
    <w:p w14:paraId="6B32DECB" w14:textId="77777777" w:rsidR="00F47D4C" w:rsidRDefault="00F47D4C" w:rsidP="00F47D4C">
      <w:pPr>
        <w:tabs>
          <w:tab w:val="left" w:pos="-1440"/>
        </w:tabs>
        <w:ind w:left="1440" w:hanging="720"/>
        <w:jc w:val="both"/>
        <w:rPr>
          <w:rFonts w:ascii="Arial" w:hAnsi="Arial" w:cs="Arial"/>
        </w:rPr>
      </w:pPr>
    </w:p>
    <w:p w14:paraId="199A1087" w14:textId="77777777" w:rsidR="00F47D4C" w:rsidRPr="00E713BE" w:rsidRDefault="00F47D4C" w:rsidP="00F47D4C">
      <w:pPr>
        <w:widowControl w:val="0"/>
        <w:numPr>
          <w:ilvl w:val="0"/>
          <w:numId w:val="29"/>
        </w:numPr>
        <w:tabs>
          <w:tab w:val="left" w:pos="-1440"/>
        </w:tabs>
        <w:overflowPunct/>
        <w:autoSpaceDE/>
        <w:autoSpaceDN/>
        <w:adjustRightInd/>
        <w:jc w:val="both"/>
        <w:textAlignment w:val="auto"/>
        <w:rPr>
          <w:rFonts w:ascii="Arial" w:hAnsi="Arial" w:cs="Arial"/>
        </w:rPr>
      </w:pPr>
      <w:r w:rsidRPr="00E713BE">
        <w:rPr>
          <w:rFonts w:ascii="Arial" w:hAnsi="Arial" w:cs="Arial"/>
        </w:rPr>
        <w:t xml:space="preserve">Installation shall be performed according to the manufacturer’s instructions.  Verify all </w:t>
      </w:r>
      <w:r>
        <w:rPr>
          <w:rFonts w:ascii="Arial" w:hAnsi="Arial" w:cs="Arial"/>
        </w:rPr>
        <w:t>component</w:t>
      </w:r>
      <w:r w:rsidRPr="00E713BE">
        <w:rPr>
          <w:rFonts w:ascii="Arial" w:hAnsi="Arial" w:cs="Arial"/>
        </w:rPr>
        <w:t xml:space="preserve"> locations with contract drawings and shop drawings.  </w:t>
      </w:r>
    </w:p>
    <w:p w14:paraId="4678CB68" w14:textId="77777777" w:rsidR="00F47D4C" w:rsidRPr="00E713BE" w:rsidRDefault="00F47D4C" w:rsidP="00F47D4C">
      <w:pPr>
        <w:jc w:val="both"/>
        <w:rPr>
          <w:rFonts w:ascii="Arial" w:hAnsi="Arial" w:cs="Arial"/>
        </w:rPr>
      </w:pPr>
    </w:p>
    <w:p w14:paraId="23202FBF" w14:textId="77777777" w:rsidR="00F47D4C" w:rsidRPr="00E713BE" w:rsidRDefault="00F47D4C" w:rsidP="00F47D4C">
      <w:pPr>
        <w:widowControl w:val="0"/>
        <w:numPr>
          <w:ilvl w:val="0"/>
          <w:numId w:val="29"/>
        </w:numPr>
        <w:tabs>
          <w:tab w:val="left" w:pos="-1440"/>
        </w:tabs>
        <w:overflowPunct/>
        <w:autoSpaceDE/>
        <w:autoSpaceDN/>
        <w:adjustRightInd/>
        <w:jc w:val="both"/>
        <w:textAlignment w:val="auto"/>
        <w:rPr>
          <w:rFonts w:ascii="Arial" w:hAnsi="Arial" w:cs="Arial"/>
        </w:rPr>
      </w:pPr>
      <w:r w:rsidRPr="00E713BE">
        <w:rPr>
          <w:rFonts w:ascii="Arial" w:hAnsi="Arial" w:cs="Arial"/>
        </w:rPr>
        <w:t xml:space="preserve">Any disagreement between the Plans, Specifications, and Ordinances, must be called to same before signing of the </w:t>
      </w:r>
      <w:r>
        <w:rPr>
          <w:rFonts w:ascii="Arial" w:hAnsi="Arial" w:cs="Arial"/>
        </w:rPr>
        <w:t>shop drawings</w:t>
      </w:r>
      <w:r w:rsidRPr="00E713BE">
        <w:rPr>
          <w:rFonts w:ascii="Arial" w:hAnsi="Arial" w:cs="Arial"/>
        </w:rPr>
        <w:t xml:space="preserve">.  After the </w:t>
      </w:r>
      <w:r>
        <w:rPr>
          <w:rFonts w:ascii="Arial" w:hAnsi="Arial" w:cs="Arial"/>
        </w:rPr>
        <w:t>shop drawings</w:t>
      </w:r>
      <w:r w:rsidRPr="00E713BE">
        <w:rPr>
          <w:rFonts w:ascii="Arial" w:hAnsi="Arial" w:cs="Arial"/>
        </w:rPr>
        <w:t xml:space="preserve"> ha</w:t>
      </w:r>
      <w:r>
        <w:rPr>
          <w:rFonts w:ascii="Arial" w:hAnsi="Arial" w:cs="Arial"/>
        </w:rPr>
        <w:t>ve</w:t>
      </w:r>
      <w:r w:rsidRPr="00E713BE">
        <w:rPr>
          <w:rFonts w:ascii="Arial" w:hAnsi="Arial" w:cs="Arial"/>
        </w:rPr>
        <w:t xml:space="preserve"> been signed, the Contractor is responsible for having all work meet requirements of the governing ordinances.  </w:t>
      </w:r>
    </w:p>
    <w:p w14:paraId="24D4797F" w14:textId="77777777" w:rsidR="00F47D4C" w:rsidRPr="00FA469A" w:rsidRDefault="00F47D4C" w:rsidP="002B5454">
      <w:pPr>
        <w:jc w:val="both"/>
        <w:rPr>
          <w:rFonts w:ascii="Arial" w:hAnsi="Arial" w:cs="Arial"/>
          <w:lang w:eastAsia="ko-KR"/>
        </w:rPr>
      </w:pPr>
    </w:p>
    <w:sectPr w:rsidR="00F47D4C" w:rsidRPr="00FA469A" w:rsidSect="001A7410">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144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2334B" w14:textId="77777777" w:rsidR="007B7BDE" w:rsidRDefault="007B7BDE">
      <w:r>
        <w:separator/>
      </w:r>
    </w:p>
  </w:endnote>
  <w:endnote w:type="continuationSeparator" w:id="0">
    <w:p w14:paraId="69797B71" w14:textId="77777777" w:rsidR="007B7BDE" w:rsidRDefault="007B7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5280" w14:textId="77777777" w:rsidR="002E760E" w:rsidRDefault="002E7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4402E" w14:textId="77777777" w:rsidR="00E26F44" w:rsidRDefault="00E26F44">
    <w:pPr>
      <w:pStyle w:val="Footer"/>
      <w:rPr>
        <w:rFonts w:ascii="Arial" w:hAnsi="Arial" w:cs="Arial"/>
      </w:rPr>
    </w:pPr>
    <w:r>
      <w:rPr>
        <w:rFonts w:ascii="Arial" w:hAnsi="Arial" w:cs="Arial"/>
      </w:rPr>
      <w:t>Rev 0</w:t>
    </w:r>
    <w:r w:rsidR="00B32476">
      <w:rPr>
        <w:rFonts w:ascii="Arial" w:hAnsi="Arial" w:cs="Arial"/>
      </w:rPr>
      <w:t>3</w:t>
    </w:r>
    <w:r>
      <w:rPr>
        <w:rFonts w:ascii="Arial" w:hAnsi="Arial" w:cs="Arial"/>
      </w:rPr>
      <w:t>/20</w:t>
    </w:r>
    <w:r w:rsidR="00B32476">
      <w:rPr>
        <w:rFonts w:ascii="Arial" w:hAnsi="Arial" w:cs="Arial"/>
      </w:rPr>
      <w:t>12</w:t>
    </w:r>
    <w:r>
      <w:rPr>
        <w:rFonts w:ascii="Arial" w:hAnsi="Arial" w:cs="Arial"/>
      </w:rPr>
      <w:tab/>
    </w:r>
    <w:r>
      <w:rPr>
        <w:rFonts w:ascii="Arial" w:hAnsi="Arial" w:cs="Arial"/>
      </w:rPr>
      <w:tab/>
    </w:r>
    <w:r>
      <w:rPr>
        <w:rFonts w:ascii="Arial" w:hAnsi="Arial" w:cs="Arial"/>
      </w:rPr>
      <w:tab/>
      <w:t xml:space="preserve">       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87970">
      <w:rPr>
        <w:rFonts w:ascii="Arial" w:hAnsi="Arial" w:cs="Arial"/>
        <w:noProof/>
      </w:rPr>
      <w:t>5</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A87970">
      <w:rPr>
        <w:rFonts w:ascii="Arial" w:hAnsi="Arial" w:cs="Arial"/>
        <w:noProof/>
      </w:rPr>
      <w:t>5</w:t>
    </w:r>
    <w:r>
      <w:rPr>
        <w:rFonts w:ascii="Arial" w:hAnsi="Arial" w:cs="Arial"/>
      </w:rPr>
      <w:fldChar w:fldCharType="end"/>
    </w:r>
  </w:p>
  <w:p w14:paraId="79BEE4EC" w14:textId="77777777" w:rsidR="00E26F44" w:rsidRDefault="00E26F44">
    <w:pPr>
      <w:pStyle w:val="Footer"/>
      <w:rPr>
        <w:rFonts w:ascii="Arial" w:hAnsi="Arial" w:cs="Arial"/>
      </w:rPr>
    </w:pPr>
    <w:r>
      <w:rPr>
        <w:rFonts w:ascii="Arial" w:hAnsi="Arial" w:cs="Arial"/>
      </w:rPr>
      <w:t>CR-25P CABLE BEAM BARRIER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229D" w14:textId="77777777" w:rsidR="00E26F44" w:rsidRDefault="00E26F44">
    <w:pPr>
      <w:pStyle w:val="Footer"/>
      <w:rPr>
        <w:rFonts w:ascii="Arial" w:hAnsi="Arial" w:cs="Arial"/>
      </w:rPr>
    </w:pPr>
    <w:r>
      <w:rPr>
        <w:rFonts w:ascii="Arial" w:hAnsi="Arial" w:cs="Arial"/>
      </w:rPr>
      <w:t>Rev 06/2009</w:t>
    </w:r>
    <w:r>
      <w:rPr>
        <w:rFonts w:ascii="Arial" w:hAnsi="Arial" w:cs="Arial"/>
      </w:rPr>
      <w:tab/>
    </w:r>
    <w:r>
      <w:rPr>
        <w:rFonts w:ascii="Arial" w:hAnsi="Arial" w:cs="Arial"/>
      </w:rPr>
      <w:tab/>
      <w:t xml:space="preserve">       Page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A87970">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A87970">
      <w:rPr>
        <w:rFonts w:ascii="Arial" w:hAnsi="Arial" w:cs="Arial"/>
        <w:noProof/>
      </w:rPr>
      <w:t>5</w:t>
    </w:r>
    <w:r>
      <w:rPr>
        <w:rFonts w:ascii="Arial" w:hAnsi="Arial" w:cs="Arial"/>
      </w:rPr>
      <w:fldChar w:fldCharType="end"/>
    </w:r>
  </w:p>
  <w:p w14:paraId="6E55C79C" w14:textId="77777777" w:rsidR="00E26F44" w:rsidRDefault="00E26F44">
    <w:pPr>
      <w:pStyle w:val="Footer"/>
      <w:rPr>
        <w:rFonts w:ascii="Arial" w:hAnsi="Arial" w:cs="Arial"/>
      </w:rPr>
    </w:pPr>
    <w:r>
      <w:rPr>
        <w:rFonts w:ascii="Arial" w:hAnsi="Arial" w:cs="Arial"/>
      </w:rPr>
      <w:t>CR-25P CABLE BEAM BARRIER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0FBF" w14:textId="77777777" w:rsidR="007B7BDE" w:rsidRDefault="007B7BDE">
      <w:r>
        <w:separator/>
      </w:r>
    </w:p>
  </w:footnote>
  <w:footnote w:type="continuationSeparator" w:id="0">
    <w:p w14:paraId="5173CDCD" w14:textId="77777777" w:rsidR="007B7BDE" w:rsidRDefault="007B7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F118" w14:textId="77777777" w:rsidR="002E760E" w:rsidRDefault="002E7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9F26" w14:textId="77777777" w:rsidR="002E760E" w:rsidRDefault="002E7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A0BF9" w14:textId="77777777" w:rsidR="00E26F44" w:rsidRDefault="00B733FA">
    <w:pPr>
      <w:pStyle w:val="Header"/>
    </w:pPr>
    <w:r>
      <w:rPr>
        <w:noProof/>
      </w:rPr>
      <w:pict w14:anchorId="2F262486">
        <v:rect id="Rectangle 1" o:spid="_x0000_s2049" style="position:absolute;margin-left:420.3pt;margin-top:.2pt;width:114pt;height:4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" o:allowincell="f" filled="f" stroked="f" strokeweight="0">
          <v:textbox inset="0,0,0,0">
            <w:txbxContent>
              <w:p w14:paraId="00E6DD52" w14:textId="77777777" w:rsidR="00E26F44" w:rsidRDefault="00E26F44">
                <w:pPr>
                  <w:jc w:val="right"/>
                  <w:rPr>
                    <w:rFonts w:ascii="Arial" w:hAnsi="Arial" w:cs="Arial"/>
                    <w:b/>
                    <w:bCs/>
                    <w:color w:val="FFFFFF"/>
                    <w:sz w:val="16"/>
                    <w:szCs w:val="16"/>
                  </w:rPr>
                </w:pPr>
                <w:r>
                  <w:rPr>
                    <w:rFonts w:ascii="Arial" w:hAnsi="Arial" w:cs="Arial"/>
                    <w:b/>
                    <w:bCs/>
                    <w:color w:val="FFFFFF"/>
                    <w:sz w:val="16"/>
                    <w:szCs w:val="16"/>
                  </w:rPr>
                  <w:t xml:space="preserve">B&amp;B ARMR </w:t>
                </w:r>
              </w:p>
              <w:p w14:paraId="33C54DFC" w14:textId="77777777" w:rsidR="00E26F44" w:rsidRPr="007B5E76" w:rsidRDefault="00F1387C">
                <w:pPr>
                  <w:jc w:val="right"/>
                  <w:rPr>
                    <w:rFonts w:ascii="Arial" w:hAnsi="Arial" w:cs="Arial"/>
                    <w:color w:val="FFFFFF"/>
                    <w:sz w:val="16"/>
                    <w:szCs w:val="16"/>
                  </w:rPr>
                </w:pPr>
                <w:r>
                  <w:rPr>
                    <w:rFonts w:ascii="Arial" w:hAnsi="Arial" w:cs="Arial"/>
                    <w:color w:val="FFFFFF"/>
                    <w:sz w:val="16"/>
                    <w:szCs w:val="16"/>
                  </w:rPr>
                  <w:t>5900</w:t>
                </w:r>
                <w:r w:rsidR="00E26F44" w:rsidRPr="007B5E76">
                  <w:rPr>
                    <w:rFonts w:ascii="Arial" w:hAnsi="Arial" w:cs="Arial"/>
                    <w:color w:val="FFFFFF"/>
                    <w:sz w:val="16"/>
                    <w:szCs w:val="16"/>
                  </w:rPr>
                  <w:t xml:space="preserve"> </w:t>
                </w:r>
                <w:r>
                  <w:rPr>
                    <w:rFonts w:ascii="Arial" w:hAnsi="Arial" w:cs="Arial"/>
                    <w:color w:val="FFFFFF"/>
                    <w:sz w:val="16"/>
                    <w:szCs w:val="16"/>
                  </w:rPr>
                  <w:t>S. Lake Forest</w:t>
                </w:r>
                <w:r w:rsidR="00E26F44" w:rsidRPr="007B5E76">
                  <w:rPr>
                    <w:rFonts w:ascii="Arial" w:hAnsi="Arial" w:cs="Arial"/>
                    <w:color w:val="FFFFFF"/>
                    <w:sz w:val="16"/>
                    <w:szCs w:val="16"/>
                  </w:rPr>
                  <w:t xml:space="preserve"> Drive</w:t>
                </w:r>
              </w:p>
              <w:p w14:paraId="334D830F" w14:textId="77777777" w:rsidR="00E26F44" w:rsidRPr="007B5E76" w:rsidRDefault="00E26F44">
                <w:pPr>
                  <w:jc w:val="right"/>
                  <w:rPr>
                    <w:rFonts w:ascii="Arial" w:hAnsi="Arial" w:cs="Arial"/>
                    <w:color w:val="FFFFFF"/>
                    <w:sz w:val="16"/>
                    <w:szCs w:val="16"/>
                  </w:rPr>
                </w:pPr>
                <w:smartTag w:uri="urn:schemas-microsoft-com:office:smarttags" w:element="Street">
                  <w:r w:rsidRPr="007B5E76">
                    <w:rPr>
                      <w:rFonts w:ascii="Arial" w:hAnsi="Arial" w:cs="Arial"/>
                      <w:color w:val="FFFFFF"/>
                      <w:sz w:val="16"/>
                      <w:szCs w:val="16"/>
                    </w:rPr>
                    <w:t>Suite</w:t>
                  </w:r>
                </w:smartTag>
                <w:r w:rsidRPr="007B5E76">
                  <w:rPr>
                    <w:rFonts w:ascii="Arial" w:hAnsi="Arial" w:cs="Arial"/>
                    <w:color w:val="FFFFFF"/>
                    <w:sz w:val="16"/>
                    <w:szCs w:val="16"/>
                  </w:rPr>
                  <w:t xml:space="preserve"> </w:t>
                </w:r>
                <w:r w:rsidR="00F1387C">
                  <w:rPr>
                    <w:rFonts w:ascii="Arial" w:hAnsi="Arial" w:cs="Arial"/>
                    <w:color w:val="FFFFFF"/>
                    <w:sz w:val="16"/>
                    <w:szCs w:val="16"/>
                  </w:rPr>
                  <w:t>230</w:t>
                </w:r>
              </w:p>
              <w:p w14:paraId="3FA99281" w14:textId="77777777" w:rsidR="00E26F44" w:rsidRPr="007B5E76" w:rsidRDefault="00F1387C">
                <w:pPr>
                  <w:jc w:val="right"/>
                  <w:rPr>
                    <w:rFonts w:ascii="Arial" w:hAnsi="Arial" w:cs="Arial"/>
                    <w:color w:val="FFFFFF"/>
                    <w:sz w:val="16"/>
                    <w:szCs w:val="16"/>
                  </w:rPr>
                </w:pPr>
                <w:r>
                  <w:rPr>
                    <w:rFonts w:ascii="Arial" w:hAnsi="Arial" w:cs="Arial"/>
                    <w:color w:val="FFFFFF"/>
                    <w:sz w:val="16"/>
                    <w:szCs w:val="16"/>
                  </w:rPr>
                  <w:t>McKinney</w:t>
                </w:r>
                <w:r w:rsidR="00E26F44" w:rsidRPr="007B5E76">
                  <w:rPr>
                    <w:rFonts w:ascii="Arial" w:hAnsi="Arial" w:cs="Arial"/>
                    <w:color w:val="FFFFFF"/>
                    <w:sz w:val="16"/>
                    <w:szCs w:val="16"/>
                  </w:rPr>
                  <w:t xml:space="preserve">, </w:t>
                </w:r>
                <w:smartTag w:uri="urn:schemas-microsoft-com:office:smarttags" w:element="State">
                  <w:r w:rsidR="00E26F44" w:rsidRPr="007B5E76">
                    <w:rPr>
                      <w:rFonts w:ascii="Arial" w:hAnsi="Arial" w:cs="Arial"/>
                      <w:color w:val="FFFFFF"/>
                      <w:sz w:val="16"/>
                      <w:szCs w:val="16"/>
                    </w:rPr>
                    <w:t>TX</w:t>
                  </w:r>
                </w:smartTag>
                <w:r w:rsidR="00E26F44" w:rsidRPr="007B5E76">
                  <w:rPr>
                    <w:rFonts w:ascii="Arial" w:hAnsi="Arial" w:cs="Arial"/>
                    <w:color w:val="FFFFFF"/>
                    <w:sz w:val="16"/>
                    <w:szCs w:val="16"/>
                  </w:rPr>
                  <w:t xml:space="preserve"> </w:t>
                </w:r>
                <w:r>
                  <w:rPr>
                    <w:rFonts w:ascii="Arial" w:hAnsi="Arial" w:cs="Arial"/>
                    <w:color w:val="FFFFFF"/>
                    <w:sz w:val="16"/>
                    <w:szCs w:val="16"/>
                  </w:rPr>
                  <w:t>75070</w:t>
                </w:r>
              </w:p>
            </w:txbxContent>
          </v:textbox>
        </v:rect>
      </w:pict>
    </w:r>
    <w:r>
      <w:rPr>
        <w:noProof/>
      </w:rPr>
      <w:pict w14:anchorId="6553E42C">
        <v:rect id="Rectangle 2" o:spid="_x0000_s2050" style="position:absolute;margin-left:439.05pt;margin-top:42.2pt;width:96pt;height: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" o:allowincell="f" filled="f" stroked="f" strokeweight="0">
          <v:textbox inset="0,0,0,0">
            <w:txbxContent>
              <w:p w14:paraId="58172D79" w14:textId="77777777" w:rsidR="00E26F44" w:rsidRDefault="00E26F44">
                <w:pPr>
                  <w:spacing w:line="180" w:lineRule="exact"/>
                  <w:jc w:val="right"/>
                  <w:rPr>
                    <w:rFonts w:ascii="Arial" w:hAnsi="Arial" w:cs="Arial"/>
                    <w:color w:val="FFFFFF"/>
                    <w:sz w:val="16"/>
                    <w:szCs w:val="16"/>
                  </w:rPr>
                </w:pPr>
                <w:smartTag w:uri="urn:schemas-microsoft-com:office:smarttags" w:element="place">
                  <w:r>
                    <w:rPr>
                      <w:rFonts w:ascii="Arial" w:hAnsi="Arial" w:cs="Arial"/>
                      <w:color w:val="FFFFFF"/>
                      <w:sz w:val="16"/>
                      <w:szCs w:val="16"/>
                    </w:rPr>
                    <w:t>Main</w:t>
                  </w:r>
                </w:smartTag>
                <w:r>
                  <w:rPr>
                    <w:rFonts w:ascii="Arial" w:hAnsi="Arial" w:cs="Arial"/>
                    <w:color w:val="FFFFFF"/>
                    <w:sz w:val="16"/>
                    <w:szCs w:val="16"/>
                  </w:rPr>
                  <w:t>: 800.367.0387</w:t>
                </w:r>
              </w:p>
              <w:p w14:paraId="0C386462" w14:textId="77777777" w:rsidR="00E26F44" w:rsidRDefault="00E26F44">
                <w:pPr>
                  <w:spacing w:line="180" w:lineRule="exact"/>
                  <w:jc w:val="right"/>
                  <w:rPr>
                    <w:rFonts w:ascii="Arial" w:hAnsi="Arial" w:cs="Arial"/>
                    <w:color w:val="FFFFFF"/>
                    <w:sz w:val="16"/>
                    <w:szCs w:val="16"/>
                  </w:rPr>
                </w:pPr>
                <w:r>
                  <w:rPr>
                    <w:rFonts w:ascii="Arial" w:hAnsi="Arial" w:cs="Arial"/>
                    <w:color w:val="FFFFFF"/>
                    <w:sz w:val="16"/>
                    <w:szCs w:val="16"/>
                  </w:rPr>
                  <w:t xml:space="preserve">Fax: </w:t>
                </w:r>
                <w:r w:rsidR="00BE2A48">
                  <w:rPr>
                    <w:rFonts w:ascii="Arial" w:hAnsi="Arial" w:cs="Arial"/>
                    <w:color w:val="FFFFFF"/>
                    <w:sz w:val="16"/>
                    <w:szCs w:val="16"/>
                  </w:rPr>
                  <w:t>972</w:t>
                </w:r>
                <w:r>
                  <w:rPr>
                    <w:rFonts w:ascii="Arial" w:hAnsi="Arial" w:cs="Arial"/>
                    <w:color w:val="FFFFFF"/>
                    <w:sz w:val="16"/>
                    <w:szCs w:val="16"/>
                  </w:rPr>
                  <w:t>.</w:t>
                </w:r>
                <w:r w:rsidR="00BE2A48">
                  <w:rPr>
                    <w:rFonts w:ascii="Arial" w:hAnsi="Arial" w:cs="Arial"/>
                    <w:color w:val="FFFFFF"/>
                    <w:sz w:val="16"/>
                    <w:szCs w:val="16"/>
                  </w:rPr>
                  <w:t>385</w:t>
                </w:r>
                <w:r>
                  <w:rPr>
                    <w:rFonts w:ascii="Arial" w:hAnsi="Arial" w:cs="Arial"/>
                    <w:color w:val="FFFFFF"/>
                    <w:sz w:val="16"/>
                    <w:szCs w:val="16"/>
                  </w:rPr>
                  <w:t>.</w:t>
                </w:r>
                <w:r w:rsidR="00BE2A48">
                  <w:rPr>
                    <w:rFonts w:ascii="Arial" w:hAnsi="Arial" w:cs="Arial"/>
                    <w:color w:val="FFFFFF"/>
                    <w:sz w:val="16"/>
                    <w:szCs w:val="16"/>
                  </w:rPr>
                  <w:t>9887</w:t>
                </w:r>
              </w:p>
            </w:txbxContent>
          </v:textbox>
        </v:rect>
      </w:pict>
    </w:r>
    <w:r>
      <w:rPr>
        <w:noProof/>
      </w:rPr>
      <w:pict w14:anchorId="5E654E5D">
        <v:rect id="Rectangle 3" o:spid="_x0000_s2051" style="position:absolute;margin-left:85.05pt;margin-top:.95pt;width:456pt;height:37.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" o:allowincell="f" fillcolor="#0000c0" stroked="f" strokeweight="0"/>
      </w:pict>
    </w:r>
    <w:r>
      <w:rPr>
        <w:noProof/>
      </w:rPr>
      <w:pict w14:anchorId="6F7C3294">
        <v:rect id="Rectangle 4" o:spid="_x0000_s2052" style="position:absolute;margin-left:85.05pt;margin-top:42.55pt;width:456pt;height:1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" o:allowincell="f" fillcolor="#878787" stroked="f" strokeweight="0"/>
      </w:pict>
    </w:r>
    <w:r w:rsidR="007B7BDE" w:rsidRPr="00645D78">
      <w:rPr>
        <w:noProof/>
      </w:rPr>
      <w:drawing>
        <wp:inline distT="0" distB="0" distL="0" distR="0" wp14:anchorId="0AAD4E15" wp14:editId="359927EA">
          <wp:extent cx="1000125"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362"/>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9A06A30"/>
    <w:multiLevelType w:val="hybridMultilevel"/>
    <w:tmpl w:val="FFFFFFFF"/>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15:restartNumberingAfterBreak="0">
    <w:nsid w:val="1166216D"/>
    <w:multiLevelType w:val="hybridMultilevel"/>
    <w:tmpl w:val="FFFFFFFF"/>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13030211"/>
    <w:multiLevelType w:val="singleLevel"/>
    <w:tmpl w:val="FFFFFFFF"/>
    <w:lvl w:ilvl="0">
      <w:start w:val="1"/>
      <w:numFmt w:val="decimal"/>
      <w:lvlText w:val="%1."/>
      <w:legacy w:legacy="1" w:legacySpace="120" w:legacyIndent="360"/>
      <w:lvlJc w:val="left"/>
      <w:pPr>
        <w:ind w:left="1440" w:hanging="360"/>
      </w:pPr>
      <w:rPr>
        <w:rFonts w:cs="Times New Roman"/>
      </w:rPr>
    </w:lvl>
  </w:abstractNum>
  <w:abstractNum w:abstractNumId="4" w15:restartNumberingAfterBreak="0">
    <w:nsid w:val="14547D84"/>
    <w:multiLevelType w:val="hybridMultilevel"/>
    <w:tmpl w:val="FFFFFFFF"/>
    <w:lvl w:ilvl="0" w:tplc="04090015">
      <w:start w:val="1"/>
      <w:numFmt w:val="upperLetter"/>
      <w:lvlText w:val="%1."/>
      <w:lvlJc w:val="left"/>
      <w:pPr>
        <w:tabs>
          <w:tab w:val="num" w:pos="720"/>
        </w:tabs>
        <w:ind w:left="720" w:hanging="360"/>
      </w:pPr>
      <w:rPr>
        <w:rFonts w:cs="Times New Roman"/>
      </w:rPr>
    </w:lvl>
    <w:lvl w:ilvl="1" w:tplc="ED22E258">
      <w:start w:val="1"/>
      <w:numFmt w:val="upperLetter"/>
      <w:lvlText w:val="%2."/>
      <w:lvlJc w:val="left"/>
      <w:pPr>
        <w:tabs>
          <w:tab w:val="num" w:pos="1440"/>
        </w:tabs>
        <w:ind w:left="1440" w:hanging="360"/>
      </w:pPr>
      <w:rPr>
        <w:rFonts w:cs="Times New Roman" w:hint="default"/>
      </w:rPr>
    </w:lvl>
    <w:lvl w:ilvl="2" w:tplc="1ABE33DA">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96D18E1"/>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DC424DD"/>
    <w:multiLevelType w:val="hybridMultilevel"/>
    <w:tmpl w:val="FFFFFFFF"/>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1EB12EFB"/>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61F2599"/>
    <w:multiLevelType w:val="singleLevel"/>
    <w:tmpl w:val="FFFFFFFF"/>
    <w:lvl w:ilvl="0">
      <w:start w:val="1"/>
      <w:numFmt w:val="upperLetter"/>
      <w:lvlText w:val="%1."/>
      <w:legacy w:legacy="1" w:legacySpace="120" w:legacyIndent="360"/>
      <w:lvlJc w:val="left"/>
      <w:pPr>
        <w:ind w:left="720" w:hanging="360"/>
      </w:pPr>
      <w:rPr>
        <w:rFonts w:cs="Times New Roman"/>
      </w:rPr>
    </w:lvl>
  </w:abstractNum>
  <w:abstractNum w:abstractNumId="9" w15:restartNumberingAfterBreak="0">
    <w:nsid w:val="272021F5"/>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3A1163D0"/>
    <w:multiLevelType w:val="hybridMultilevel"/>
    <w:tmpl w:val="FFFFFFFF"/>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F666B18"/>
    <w:multiLevelType w:val="hybridMultilevel"/>
    <w:tmpl w:val="FFFFFFFF"/>
    <w:lvl w:ilvl="0" w:tplc="04090019">
      <w:start w:val="1"/>
      <w:numFmt w:val="lowerLetter"/>
      <w:lvlText w:val="%1."/>
      <w:lvlJc w:val="left"/>
      <w:pPr>
        <w:tabs>
          <w:tab w:val="num" w:pos="1440"/>
        </w:tabs>
        <w:ind w:left="1440" w:hanging="360"/>
      </w:pPr>
      <w:rPr>
        <w:rFonts w:cs="Times New Roman"/>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2" w15:restartNumberingAfterBreak="0">
    <w:nsid w:val="449373AC"/>
    <w:multiLevelType w:val="singleLevel"/>
    <w:tmpl w:val="FFFFFFFF"/>
    <w:lvl w:ilvl="0">
      <w:start w:val="1"/>
      <w:numFmt w:val="upperLetter"/>
      <w:lvlText w:val="%1."/>
      <w:legacy w:legacy="1" w:legacySpace="120" w:legacyIndent="360"/>
      <w:lvlJc w:val="left"/>
      <w:pPr>
        <w:ind w:left="720" w:hanging="360"/>
      </w:pPr>
      <w:rPr>
        <w:rFonts w:cs="Times New Roman"/>
      </w:rPr>
    </w:lvl>
  </w:abstractNum>
  <w:abstractNum w:abstractNumId="13" w15:restartNumberingAfterBreak="0">
    <w:nsid w:val="4BCE506C"/>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4E69453E"/>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0F">
      <w:start w:val="1"/>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15:restartNumberingAfterBreak="0">
    <w:nsid w:val="4F936ED4"/>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5209758A"/>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52431B0B"/>
    <w:multiLevelType w:val="hybridMultilevel"/>
    <w:tmpl w:val="FFFFFFFF"/>
    <w:lvl w:ilvl="0" w:tplc="ED22E258">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8" w15:restartNumberingAfterBreak="0">
    <w:nsid w:val="54895C7B"/>
    <w:multiLevelType w:val="hybridMultilevel"/>
    <w:tmpl w:val="FFFFFFFF"/>
    <w:lvl w:ilvl="0" w:tplc="0409000F">
      <w:start w:val="1"/>
      <w:numFmt w:val="decimal"/>
      <w:lvlText w:val="%1."/>
      <w:lvlJc w:val="left"/>
      <w:pPr>
        <w:tabs>
          <w:tab w:val="num" w:pos="1440"/>
        </w:tabs>
        <w:ind w:left="1440" w:hanging="360"/>
      </w:pPr>
      <w:rPr>
        <w:rFonts w:cs="Times New Roman"/>
      </w:rPr>
    </w:lvl>
    <w:lvl w:ilvl="1" w:tplc="BC7EA4FA">
      <w:start w:val="1"/>
      <w:numFmt w:val="upperLetter"/>
      <w:lvlText w:val="%2."/>
      <w:lvlJc w:val="left"/>
      <w:pPr>
        <w:tabs>
          <w:tab w:val="num" w:pos="2160"/>
        </w:tabs>
        <w:ind w:left="2160" w:hanging="360"/>
      </w:pPr>
      <w:rPr>
        <w:rFonts w:cs="Times New Roman" w:hint="default"/>
      </w:rPr>
    </w:lvl>
    <w:lvl w:ilvl="2" w:tplc="0409000F">
      <w:start w:val="1"/>
      <w:numFmt w:val="decimal"/>
      <w:lvlText w:val="%3."/>
      <w:lvlJc w:val="left"/>
      <w:pPr>
        <w:tabs>
          <w:tab w:val="num" w:pos="3060"/>
        </w:tabs>
        <w:ind w:left="3060" w:hanging="360"/>
      </w:pPr>
      <w:rPr>
        <w:rFonts w:cs="Times New Roman"/>
      </w:rPr>
    </w:lvl>
    <w:lvl w:ilvl="3" w:tplc="F98AB452">
      <w:start w:val="1"/>
      <w:numFmt w:val="lowerLetter"/>
      <w:lvlText w:val="%4."/>
      <w:lvlJc w:val="left"/>
      <w:pPr>
        <w:tabs>
          <w:tab w:val="num" w:pos="3600"/>
        </w:tabs>
        <w:ind w:left="3600" w:hanging="360"/>
      </w:pPr>
      <w:rPr>
        <w:rFonts w:cs="Times New Roman" w:hint="default"/>
      </w:rPr>
    </w:lvl>
    <w:lvl w:ilvl="4" w:tplc="0409000F">
      <w:start w:val="1"/>
      <w:numFmt w:val="decimal"/>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9" w15:restartNumberingAfterBreak="0">
    <w:nsid w:val="5C6431B8"/>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5E68054C"/>
    <w:multiLevelType w:val="hybridMultilevel"/>
    <w:tmpl w:val="FFFFFFFF"/>
    <w:lvl w:ilvl="0" w:tplc="2AD45920">
      <w:start w:val="1"/>
      <w:numFmt w:val="upperLetter"/>
      <w:lvlText w:val="%1."/>
      <w:lvlJc w:val="left"/>
      <w:pPr>
        <w:tabs>
          <w:tab w:val="num" w:pos="720"/>
        </w:tabs>
        <w:ind w:left="720" w:hanging="360"/>
      </w:pPr>
      <w:rPr>
        <w:rFonts w:cs="Times New Roman" w:hint="default"/>
        <w:b/>
        <w:bCs/>
      </w:rPr>
    </w:lvl>
    <w:lvl w:ilvl="1" w:tplc="04090001">
      <w:start w:val="1"/>
      <w:numFmt w:val="bullet"/>
      <w:lvlText w:val=""/>
      <w:lvlJc w:val="left"/>
      <w:pPr>
        <w:tabs>
          <w:tab w:val="num" w:pos="1440"/>
        </w:tabs>
        <w:ind w:left="1440" w:hanging="360"/>
      </w:pPr>
      <w:rPr>
        <w:rFonts w:ascii="Symbol" w:hAnsi="Symbol" w:hint="default"/>
        <w:b/>
      </w:rPr>
    </w:lvl>
    <w:lvl w:ilvl="2" w:tplc="7C9870F4">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9DF65B3"/>
    <w:multiLevelType w:val="singleLevel"/>
    <w:tmpl w:val="FFFFFFFF"/>
    <w:lvl w:ilvl="0">
      <w:start w:val="1"/>
      <w:numFmt w:val="upperLetter"/>
      <w:lvlText w:val="%1."/>
      <w:legacy w:legacy="1" w:legacySpace="120" w:legacyIndent="360"/>
      <w:lvlJc w:val="left"/>
      <w:pPr>
        <w:ind w:left="720" w:hanging="360"/>
      </w:pPr>
      <w:rPr>
        <w:rFonts w:cs="Times New Roman"/>
      </w:rPr>
    </w:lvl>
  </w:abstractNum>
  <w:abstractNum w:abstractNumId="22" w15:restartNumberingAfterBreak="0">
    <w:nsid w:val="6D2B5932"/>
    <w:multiLevelType w:val="hybridMultilevel"/>
    <w:tmpl w:val="FFFFFFFF"/>
    <w:lvl w:ilvl="0" w:tplc="D21CFDE4">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3" w15:restartNumberingAfterBreak="0">
    <w:nsid w:val="6E447D52"/>
    <w:multiLevelType w:val="hybridMultilevel"/>
    <w:tmpl w:val="FFFFFFFF"/>
    <w:lvl w:ilvl="0" w:tplc="F1C84406">
      <w:start w:val="1"/>
      <w:numFmt w:val="decimal"/>
      <w:lvlText w:val="%1."/>
      <w:lvlJc w:val="left"/>
      <w:pPr>
        <w:tabs>
          <w:tab w:val="num" w:pos="1080"/>
        </w:tabs>
        <w:ind w:left="1080" w:hanging="360"/>
      </w:pPr>
      <w:rPr>
        <w:rFonts w:cs="Times New Roman" w:hint="default"/>
        <w:sz w:val="22"/>
        <w:szCs w:val="22"/>
      </w:rPr>
    </w:lvl>
    <w:lvl w:ilvl="1" w:tplc="04090019">
      <w:start w:val="1"/>
      <w:numFmt w:val="lowerLetter"/>
      <w:lvlText w:val="%2."/>
      <w:lvlJc w:val="left"/>
      <w:pPr>
        <w:tabs>
          <w:tab w:val="num" w:pos="1800"/>
        </w:tabs>
        <w:ind w:left="1800" w:hanging="360"/>
      </w:pPr>
      <w:rPr>
        <w:rFonts w:cs="Times New Roman"/>
      </w:rPr>
    </w:lvl>
    <w:lvl w:ilvl="2" w:tplc="F1C84406">
      <w:start w:val="1"/>
      <w:numFmt w:val="decimal"/>
      <w:lvlText w:val="%3."/>
      <w:lvlJc w:val="left"/>
      <w:pPr>
        <w:tabs>
          <w:tab w:val="num" w:pos="2700"/>
        </w:tabs>
        <w:ind w:left="2700" w:hanging="360"/>
      </w:pPr>
      <w:rPr>
        <w:rFonts w:cs="Times New Roman" w:hint="default"/>
        <w:sz w:val="22"/>
        <w:szCs w:val="22"/>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4" w15:restartNumberingAfterBreak="0">
    <w:nsid w:val="70291C68"/>
    <w:multiLevelType w:val="hybridMultilevel"/>
    <w:tmpl w:val="FFFFFFFF"/>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2AC0B6B"/>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73763FB5"/>
    <w:multiLevelType w:val="singleLevel"/>
    <w:tmpl w:val="FFFFFFFF"/>
    <w:lvl w:ilvl="0">
      <w:start w:val="1"/>
      <w:numFmt w:val="upperLetter"/>
      <w:lvlText w:val="%1."/>
      <w:legacy w:legacy="1" w:legacySpace="120" w:legacyIndent="360"/>
      <w:lvlJc w:val="left"/>
      <w:pPr>
        <w:ind w:left="720" w:hanging="360"/>
      </w:pPr>
      <w:rPr>
        <w:rFonts w:cs="Times New Roman"/>
      </w:rPr>
    </w:lvl>
  </w:abstractNum>
  <w:abstractNum w:abstractNumId="27" w15:restartNumberingAfterBreak="0">
    <w:nsid w:val="7BD61AE6"/>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ED22E258">
      <w:start w:val="1"/>
      <w:numFmt w:val="upperLetter"/>
      <w:lvlText w:val="%2."/>
      <w:lvlJc w:val="left"/>
      <w:pPr>
        <w:tabs>
          <w:tab w:val="num" w:pos="1440"/>
        </w:tabs>
        <w:ind w:left="1440" w:hanging="360"/>
      </w:pPr>
      <w:rPr>
        <w:rFonts w:cs="Times New Roman" w:hint="default"/>
      </w:rPr>
    </w:lvl>
    <w:lvl w:ilvl="2" w:tplc="1ABE33DA">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C8C4DE8"/>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9" w15:restartNumberingAfterBreak="0">
    <w:nsid w:val="7F8D2265"/>
    <w:multiLevelType w:val="hybridMultilevel"/>
    <w:tmpl w:val="FFFFFFFF"/>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652107055">
    <w:abstractNumId w:val="21"/>
  </w:num>
  <w:num w:numId="2" w16cid:durableId="381444703">
    <w:abstractNumId w:val="26"/>
  </w:num>
  <w:num w:numId="3" w16cid:durableId="378478851">
    <w:abstractNumId w:val="8"/>
  </w:num>
  <w:num w:numId="4" w16cid:durableId="534971674">
    <w:abstractNumId w:val="3"/>
  </w:num>
  <w:num w:numId="5" w16cid:durableId="1396660030">
    <w:abstractNumId w:val="12"/>
  </w:num>
  <w:num w:numId="6" w16cid:durableId="803430624">
    <w:abstractNumId w:val="2"/>
  </w:num>
  <w:num w:numId="7" w16cid:durableId="1187788774">
    <w:abstractNumId w:val="20"/>
  </w:num>
  <w:num w:numId="8" w16cid:durableId="724987584">
    <w:abstractNumId w:val="6"/>
  </w:num>
  <w:num w:numId="9" w16cid:durableId="425854045">
    <w:abstractNumId w:val="1"/>
  </w:num>
  <w:num w:numId="10" w16cid:durableId="541140709">
    <w:abstractNumId w:val="10"/>
  </w:num>
  <w:num w:numId="11" w16cid:durableId="1793086862">
    <w:abstractNumId w:val="11"/>
  </w:num>
  <w:num w:numId="12" w16cid:durableId="7752971">
    <w:abstractNumId w:val="23"/>
  </w:num>
  <w:num w:numId="13" w16cid:durableId="1616794387">
    <w:abstractNumId w:val="22"/>
  </w:num>
  <w:num w:numId="14" w16cid:durableId="1372267066">
    <w:abstractNumId w:val="18"/>
  </w:num>
  <w:num w:numId="15" w16cid:durableId="1380014633">
    <w:abstractNumId w:val="14"/>
  </w:num>
  <w:num w:numId="16" w16cid:durableId="694693592">
    <w:abstractNumId w:val="25"/>
  </w:num>
  <w:num w:numId="17" w16cid:durableId="1557205899">
    <w:abstractNumId w:val="24"/>
  </w:num>
  <w:num w:numId="18" w16cid:durableId="1748766621">
    <w:abstractNumId w:val="15"/>
  </w:num>
  <w:num w:numId="19" w16cid:durableId="1046835048">
    <w:abstractNumId w:val="28"/>
  </w:num>
  <w:num w:numId="20" w16cid:durableId="626008891">
    <w:abstractNumId w:val="17"/>
  </w:num>
  <w:num w:numId="21" w16cid:durableId="893539894">
    <w:abstractNumId w:val="5"/>
  </w:num>
  <w:num w:numId="22" w16cid:durableId="765854226">
    <w:abstractNumId w:val="9"/>
  </w:num>
  <w:num w:numId="23" w16cid:durableId="718241099">
    <w:abstractNumId w:val="27"/>
  </w:num>
  <w:num w:numId="24" w16cid:durableId="2026832059">
    <w:abstractNumId w:val="13"/>
  </w:num>
  <w:num w:numId="25" w16cid:durableId="703138818">
    <w:abstractNumId w:val="0"/>
  </w:num>
  <w:num w:numId="26" w16cid:durableId="1275357296">
    <w:abstractNumId w:val="19"/>
  </w:num>
  <w:num w:numId="27" w16cid:durableId="1682585868">
    <w:abstractNumId w:val="7"/>
  </w:num>
  <w:num w:numId="28" w16cid:durableId="1090546329">
    <w:abstractNumId w:val="4"/>
  </w:num>
  <w:num w:numId="29" w16cid:durableId="1185828206">
    <w:abstractNumId w:val="29"/>
  </w:num>
  <w:num w:numId="30" w16cid:durableId="76784767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ActGenerated" w:val="1"/>
  </w:docVars>
  <w:rsids>
    <w:rsidRoot w:val="00F311DE"/>
    <w:rsid w:val="000045D5"/>
    <w:rsid w:val="00115485"/>
    <w:rsid w:val="00133D85"/>
    <w:rsid w:val="001A7410"/>
    <w:rsid w:val="001C4697"/>
    <w:rsid w:val="001F586E"/>
    <w:rsid w:val="00207C72"/>
    <w:rsid w:val="00211BD3"/>
    <w:rsid w:val="002268BE"/>
    <w:rsid w:val="002820A7"/>
    <w:rsid w:val="002B5454"/>
    <w:rsid w:val="002C3A5A"/>
    <w:rsid w:val="002E760E"/>
    <w:rsid w:val="0034066E"/>
    <w:rsid w:val="00374421"/>
    <w:rsid w:val="00380585"/>
    <w:rsid w:val="003832D2"/>
    <w:rsid w:val="003858EF"/>
    <w:rsid w:val="003D6F7F"/>
    <w:rsid w:val="004112F9"/>
    <w:rsid w:val="004C0218"/>
    <w:rsid w:val="004C569B"/>
    <w:rsid w:val="00526876"/>
    <w:rsid w:val="00540ACE"/>
    <w:rsid w:val="0054141C"/>
    <w:rsid w:val="0058248D"/>
    <w:rsid w:val="005A49AB"/>
    <w:rsid w:val="005E3B92"/>
    <w:rsid w:val="005F379B"/>
    <w:rsid w:val="00630FEB"/>
    <w:rsid w:val="00644BC2"/>
    <w:rsid w:val="00645D78"/>
    <w:rsid w:val="006557B6"/>
    <w:rsid w:val="00711AAB"/>
    <w:rsid w:val="00725E55"/>
    <w:rsid w:val="00737345"/>
    <w:rsid w:val="007422DE"/>
    <w:rsid w:val="00763AA4"/>
    <w:rsid w:val="00790DC1"/>
    <w:rsid w:val="007B5E76"/>
    <w:rsid w:val="007B7BDE"/>
    <w:rsid w:val="007F2D98"/>
    <w:rsid w:val="008345AF"/>
    <w:rsid w:val="00864759"/>
    <w:rsid w:val="008B0B04"/>
    <w:rsid w:val="008D40D5"/>
    <w:rsid w:val="00901164"/>
    <w:rsid w:val="00911846"/>
    <w:rsid w:val="009246D4"/>
    <w:rsid w:val="00953396"/>
    <w:rsid w:val="00A05550"/>
    <w:rsid w:val="00A25C68"/>
    <w:rsid w:val="00A71893"/>
    <w:rsid w:val="00A75ED4"/>
    <w:rsid w:val="00A860AA"/>
    <w:rsid w:val="00A87970"/>
    <w:rsid w:val="00B15492"/>
    <w:rsid w:val="00B21C68"/>
    <w:rsid w:val="00B24232"/>
    <w:rsid w:val="00B32476"/>
    <w:rsid w:val="00B33A6E"/>
    <w:rsid w:val="00B733FA"/>
    <w:rsid w:val="00BD0F47"/>
    <w:rsid w:val="00BE2A48"/>
    <w:rsid w:val="00BF0580"/>
    <w:rsid w:val="00C00BA7"/>
    <w:rsid w:val="00C040D9"/>
    <w:rsid w:val="00C17A4F"/>
    <w:rsid w:val="00C50F25"/>
    <w:rsid w:val="00CB7A0B"/>
    <w:rsid w:val="00CD1A7C"/>
    <w:rsid w:val="00CF530E"/>
    <w:rsid w:val="00D310AA"/>
    <w:rsid w:val="00D4552B"/>
    <w:rsid w:val="00D63A8D"/>
    <w:rsid w:val="00D803D7"/>
    <w:rsid w:val="00D91913"/>
    <w:rsid w:val="00DF7FBE"/>
    <w:rsid w:val="00E15380"/>
    <w:rsid w:val="00E20705"/>
    <w:rsid w:val="00E25F1D"/>
    <w:rsid w:val="00E26F44"/>
    <w:rsid w:val="00E713BE"/>
    <w:rsid w:val="00EA01C0"/>
    <w:rsid w:val="00EB2083"/>
    <w:rsid w:val="00F00E60"/>
    <w:rsid w:val="00F1387C"/>
    <w:rsid w:val="00F311DE"/>
    <w:rsid w:val="00F47D4C"/>
    <w:rsid w:val="00F5074D"/>
    <w:rsid w:val="00F86C6C"/>
    <w:rsid w:val="00F93B1C"/>
    <w:rsid w:val="00F97EFF"/>
    <w:rsid w:val="00FA469A"/>
    <w:rsid w:val="00FB2A22"/>
    <w:rsid w:val="00FE429C"/>
    <w:rsid w:val="00FF1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reet"/>
  <w:smartTagType w:namespaceuri="urn:schemas-microsoft-com:office:smarttags" w:name="place"/>
  <w:shapeDefaults>
    <o:shapedefaults v:ext="edit" spidmax="2054"/>
    <o:shapelayout v:ext="edit">
      <o:idmap v:ext="edit" data="1"/>
    </o:shapelayout>
  </w:shapeDefaults>
  <w:decimalSymbol w:val="."/>
  <w:listSeparator w:val=","/>
  <w14:docId w14:val="469E99FF"/>
  <w14:defaultImageDpi w14:val="0"/>
  <w15:docId w15:val="{A614F275-DEE7-49CC-9264-B8530F6F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10"/>
    <w:pPr>
      <w:overflowPunct w:val="0"/>
      <w:autoSpaceDE w:val="0"/>
      <w:autoSpaceDN w:val="0"/>
      <w:adjustRightInd w:val="0"/>
      <w:spacing w:after="0" w:line="240" w:lineRule="auto"/>
      <w:textAlignment w:val="baseline"/>
    </w:pPr>
    <w:rPr>
      <w:sz w:val="20"/>
      <w:szCs w:val="20"/>
    </w:rPr>
  </w:style>
  <w:style w:type="paragraph" w:styleId="Heading1">
    <w:name w:val="heading 1"/>
    <w:basedOn w:val="Normal"/>
    <w:next w:val="Normal"/>
    <w:link w:val="Heading1Char"/>
    <w:uiPriority w:val="99"/>
    <w:qFormat/>
    <w:rsid w:val="001A7410"/>
    <w:pPr>
      <w:keepNext/>
      <w:outlineLvl w:val="0"/>
    </w:pPr>
    <w:rPr>
      <w:b/>
      <w:bCs/>
      <w:sz w:val="24"/>
      <w:szCs w:val="24"/>
    </w:rPr>
  </w:style>
  <w:style w:type="paragraph" w:styleId="Heading2">
    <w:name w:val="heading 2"/>
    <w:basedOn w:val="Normal"/>
    <w:next w:val="Normal"/>
    <w:link w:val="Heading2Char"/>
    <w:uiPriority w:val="99"/>
    <w:qFormat/>
    <w:rsid w:val="001A7410"/>
    <w:pPr>
      <w:keepNext/>
      <w:outlineLvl w:val="1"/>
    </w:pPr>
    <w:rPr>
      <w:b/>
      <w:bCs/>
    </w:rPr>
  </w:style>
  <w:style w:type="paragraph" w:styleId="Heading3">
    <w:name w:val="heading 3"/>
    <w:basedOn w:val="Normal"/>
    <w:next w:val="Normal"/>
    <w:link w:val="Heading3Char"/>
    <w:uiPriority w:val="99"/>
    <w:qFormat/>
    <w:rsid w:val="001A7410"/>
    <w:pPr>
      <w:keepNext/>
      <w:outlineLvl w:val="2"/>
    </w:pPr>
    <w:rPr>
      <w:sz w:val="24"/>
      <w:szCs w:val="24"/>
    </w:rPr>
  </w:style>
  <w:style w:type="paragraph" w:styleId="Heading4">
    <w:name w:val="heading 4"/>
    <w:basedOn w:val="Normal"/>
    <w:next w:val="Normal"/>
    <w:link w:val="Heading4Char"/>
    <w:uiPriority w:val="99"/>
    <w:qFormat/>
    <w:rsid w:val="001A741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A7410"/>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1A7410"/>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1A7410"/>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1A7410"/>
    <w:rPr>
      <w:rFonts w:asciiTheme="minorHAnsi" w:eastAsiaTheme="minorEastAsia" w:hAnsiTheme="minorHAnsi" w:cs="Times New Roman"/>
      <w:b/>
      <w:bCs/>
      <w:sz w:val="28"/>
      <w:szCs w:val="28"/>
    </w:rPr>
  </w:style>
  <w:style w:type="paragraph" w:styleId="Header">
    <w:name w:val="header"/>
    <w:basedOn w:val="Normal"/>
    <w:link w:val="HeaderChar"/>
    <w:uiPriority w:val="99"/>
    <w:rsid w:val="001A7410"/>
    <w:pPr>
      <w:tabs>
        <w:tab w:val="center" w:pos="4320"/>
        <w:tab w:val="right" w:pos="8640"/>
      </w:tabs>
    </w:pPr>
  </w:style>
  <w:style w:type="character" w:customStyle="1" w:styleId="HeaderChar">
    <w:name w:val="Header Char"/>
    <w:basedOn w:val="DefaultParagraphFont"/>
    <w:link w:val="Header"/>
    <w:uiPriority w:val="99"/>
    <w:semiHidden/>
    <w:locked/>
    <w:rsid w:val="001A7410"/>
    <w:rPr>
      <w:rFonts w:cs="Times New Roman"/>
      <w:sz w:val="20"/>
      <w:szCs w:val="20"/>
    </w:rPr>
  </w:style>
  <w:style w:type="paragraph" w:styleId="Footer">
    <w:name w:val="footer"/>
    <w:basedOn w:val="Normal"/>
    <w:link w:val="FooterChar"/>
    <w:uiPriority w:val="99"/>
    <w:rsid w:val="001A7410"/>
    <w:pPr>
      <w:tabs>
        <w:tab w:val="center" w:pos="4320"/>
        <w:tab w:val="right" w:pos="8640"/>
      </w:tabs>
    </w:pPr>
  </w:style>
  <w:style w:type="character" w:customStyle="1" w:styleId="FooterChar">
    <w:name w:val="Footer Char"/>
    <w:basedOn w:val="DefaultParagraphFont"/>
    <w:link w:val="Footer"/>
    <w:uiPriority w:val="99"/>
    <w:semiHidden/>
    <w:locked/>
    <w:rsid w:val="001A7410"/>
    <w:rPr>
      <w:rFonts w:cs="Times New Roman"/>
      <w:sz w:val="20"/>
      <w:szCs w:val="20"/>
    </w:rPr>
  </w:style>
  <w:style w:type="paragraph" w:styleId="BodyText">
    <w:name w:val="Body Text"/>
    <w:basedOn w:val="Normal"/>
    <w:link w:val="BodyTextChar"/>
    <w:uiPriority w:val="99"/>
    <w:rsid w:val="001A7410"/>
    <w:pPr>
      <w:jc w:val="both"/>
    </w:pPr>
    <w:rPr>
      <w:sz w:val="24"/>
      <w:szCs w:val="24"/>
    </w:rPr>
  </w:style>
  <w:style w:type="character" w:customStyle="1" w:styleId="BodyTextChar">
    <w:name w:val="Body Text Char"/>
    <w:basedOn w:val="DefaultParagraphFont"/>
    <w:link w:val="BodyText"/>
    <w:uiPriority w:val="99"/>
    <w:semiHidden/>
    <w:locked/>
    <w:rsid w:val="001A7410"/>
    <w:rPr>
      <w:rFonts w:cs="Times New Roman"/>
      <w:sz w:val="20"/>
      <w:szCs w:val="20"/>
    </w:rPr>
  </w:style>
  <w:style w:type="character" w:styleId="PageNumber">
    <w:name w:val="page number"/>
    <w:basedOn w:val="DefaultParagraphFont"/>
    <w:uiPriority w:val="99"/>
    <w:rsid w:val="001A7410"/>
    <w:rPr>
      <w:rFonts w:cs="Times New Roman"/>
    </w:rPr>
  </w:style>
  <w:style w:type="paragraph" w:styleId="BalloonText">
    <w:name w:val="Balloon Text"/>
    <w:basedOn w:val="Normal"/>
    <w:link w:val="BalloonTextChar"/>
    <w:uiPriority w:val="99"/>
    <w:semiHidden/>
    <w:rsid w:val="00E1538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74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66b5f1-6024-4d8d-be8e-309d56dfb258" xsi:nil="true"/>
    <lcf76f155ced4ddcb4097134ff3c332f xmlns="f7882fbe-43a5-4fa8-8696-017f16ae49b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BA54C4929F3A4089663916251BE7FC" ma:contentTypeVersion="17" ma:contentTypeDescription="Create a new document." ma:contentTypeScope="" ma:versionID="e40a3ca7beed9cabca4b5db28173a685">
  <xsd:schema xmlns:xsd="http://www.w3.org/2001/XMLSchema" xmlns:xs="http://www.w3.org/2001/XMLSchema" xmlns:p="http://schemas.microsoft.com/office/2006/metadata/properties" xmlns:ns2="f7882fbe-43a5-4fa8-8696-017f16ae49bf" xmlns:ns3="b67ab4e4-274a-4e1f-aa07-396d349af786" xmlns:ns4="1766b5f1-6024-4d8d-be8e-309d56dfb258" targetNamespace="http://schemas.microsoft.com/office/2006/metadata/properties" ma:root="true" ma:fieldsID="a5d18b72fc22699716e654cd22d67ee5" ns2:_="" ns3:_="" ns4:_="">
    <xsd:import namespace="f7882fbe-43a5-4fa8-8696-017f16ae49bf"/>
    <xsd:import namespace="b67ab4e4-274a-4e1f-aa07-396d349af786"/>
    <xsd:import namespace="1766b5f1-6024-4d8d-be8e-309d56dfb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82fbe-43a5-4fa8-8696-017f16ae4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4dad3b-34f5-4e86-9cbd-a67d25434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ab4e4-274a-4e1f-aa07-396d349af7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6b5f1-6024-4d8d-be8e-309d56dfb2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927fa30-89f3-4429-83a6-7f171627f95d}" ma:internalName="TaxCatchAll" ma:showField="CatchAllData" ma:web="b67ab4e4-274a-4e1f-aa07-396d349af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A78740-A8E6-45E1-8BA0-20A5336FB7D3}">
  <ds:schemaRefs>
    <ds:schemaRef ds:uri="http://schemas.microsoft.com/office/2006/metadata/properties"/>
    <ds:schemaRef ds:uri="http://schemas.microsoft.com/office/infopath/2007/PartnerControls"/>
    <ds:schemaRef ds:uri="1766b5f1-6024-4d8d-be8e-309d56dfb258"/>
    <ds:schemaRef ds:uri="f7882fbe-43a5-4fa8-8696-017f16ae49bf"/>
  </ds:schemaRefs>
</ds:datastoreItem>
</file>

<file path=customXml/itemProps2.xml><?xml version="1.0" encoding="utf-8"?>
<ds:datastoreItem xmlns:ds="http://schemas.openxmlformats.org/officeDocument/2006/customXml" ds:itemID="{D9F30B53-2784-46DB-BCA2-AA98676FC389}">
  <ds:schemaRefs>
    <ds:schemaRef ds:uri="http://schemas.microsoft.com/sharepoint/v3/contenttype/forms"/>
  </ds:schemaRefs>
</ds:datastoreItem>
</file>

<file path=customXml/itemProps3.xml><?xml version="1.0" encoding="utf-8"?>
<ds:datastoreItem xmlns:ds="http://schemas.openxmlformats.org/officeDocument/2006/customXml" ds:itemID="{A3482210-9AA4-410E-BDD9-8A3BBCBC2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82fbe-43a5-4fa8-8696-017f16ae49bf"/>
    <ds:schemaRef ds:uri="b67ab4e4-274a-4e1f-aa07-396d349af786"/>
    <ds:schemaRef ds:uri="1766b5f1-6024-4d8d-be8e-309d56dfb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1586</Words>
  <Characters>8172</Characters>
  <Application>Microsoft Office Word</Application>
  <DocSecurity>0</DocSecurity>
  <Lines>240</Lines>
  <Paragraphs>100</Paragraphs>
  <ScaleCrop>false</ScaleCrop>
  <Company>B&amp;B ARMR</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MODEL CR-25E ELECTROMECHANICAL CABLE BEAM BARRIER</dc:title>
  <dc:subject/>
  <dc:creator>Paul</dc:creator>
  <cp:keywords>class='Internal'</cp:keywords>
  <dc:description/>
  <cp:lastModifiedBy>Hall, Hannah</cp:lastModifiedBy>
  <cp:revision>3</cp:revision>
  <cp:lastPrinted>2012-04-02T16:20:00Z</cp:lastPrinted>
  <dcterms:created xsi:type="dcterms:W3CDTF">2023-12-12T17:00:00Z</dcterms:created>
  <dcterms:modified xsi:type="dcterms:W3CDTF">2023-12-12T17:01:00Z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0x0101001FBA54C4929F3A4089663916251BE7FC</vt:lpwstr>
  </property>
  <property fmtid="{D5CDD505-2E9C-101B-9397-08002B2CF9AE}" pid="3" name="MediaServiceImageTags">
    <vt:lpwstr/>
  </property>
</Properties>
</file>